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a"/>
        <w:tblW w:w="13814" w:type="dxa"/>
        <w:tblInd w:w="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1"/>
        <w:gridCol w:w="2147"/>
        <w:gridCol w:w="5466"/>
      </w:tblGrid>
      <w:tr w:rsidR="00FF62B5" w:rsidTr="0008587A">
        <w:trPr>
          <w:trHeight w:val="2894"/>
        </w:trPr>
        <w:tc>
          <w:tcPr>
            <w:tcW w:w="6201" w:type="dxa"/>
          </w:tcPr>
          <w:p w:rsidR="00EF4F82" w:rsidRDefault="00FF62B5" w:rsidP="00EF4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образовательное </w:t>
            </w:r>
          </w:p>
          <w:p w:rsidR="00EF4F82" w:rsidRDefault="00FF62B5" w:rsidP="00EF4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дополнительного образования районная Детско-юношеская спортивная школа </w:t>
            </w:r>
          </w:p>
          <w:p w:rsidR="00EF4F82" w:rsidRDefault="00FF62B5" w:rsidP="00EF4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пгт Красная Поляна Вятскополянского района </w:t>
            </w:r>
          </w:p>
          <w:p w:rsidR="00FF62B5" w:rsidRDefault="00FF62B5" w:rsidP="00EF4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Кировской области</w:t>
            </w:r>
          </w:p>
          <w:p w:rsidR="00FF62B5" w:rsidRDefault="00FF62B5" w:rsidP="00EF4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(МКОУ ДО ДЮСШ пгт Красная Поляна)</w:t>
            </w:r>
          </w:p>
          <w:p w:rsidR="00FF62B5" w:rsidRDefault="00FF62B5" w:rsidP="00EF4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612950, пгт Красная Поляна,</w:t>
            </w:r>
          </w:p>
          <w:p w:rsidR="00FF62B5" w:rsidRDefault="00FF62B5" w:rsidP="00EF4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Дружбы, д. 20</w:t>
            </w:r>
          </w:p>
          <w:p w:rsidR="00FF62B5" w:rsidRDefault="00FF62B5" w:rsidP="00EF4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Тел.(факс) 8(83334)5-66-92</w:t>
            </w:r>
          </w:p>
          <w:p w:rsidR="00FF62B5" w:rsidRDefault="007F1371" w:rsidP="00EF4F82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FF62B5" w:rsidRPr="00906E15">
                <w:rPr>
                  <w:rStyle w:val="af9"/>
                  <w:sz w:val="24"/>
                  <w:szCs w:val="24"/>
                  <w:lang w:val="en-US"/>
                </w:rPr>
                <w:t>krpdush</w:t>
              </w:r>
              <w:r w:rsidR="00FF62B5" w:rsidRPr="00906E15">
                <w:rPr>
                  <w:rStyle w:val="af9"/>
                  <w:sz w:val="24"/>
                  <w:szCs w:val="24"/>
                </w:rPr>
                <w:t>@</w:t>
              </w:r>
              <w:r w:rsidR="00FF62B5" w:rsidRPr="00906E15">
                <w:rPr>
                  <w:rStyle w:val="af9"/>
                  <w:sz w:val="24"/>
                  <w:szCs w:val="24"/>
                  <w:lang w:val="en-US"/>
                </w:rPr>
                <w:t>yandex</w:t>
              </w:r>
              <w:r w:rsidR="00FF62B5" w:rsidRPr="00906E15">
                <w:rPr>
                  <w:rStyle w:val="af9"/>
                  <w:sz w:val="24"/>
                  <w:szCs w:val="24"/>
                </w:rPr>
                <w:t>.</w:t>
              </w:r>
              <w:r w:rsidR="00FF62B5" w:rsidRPr="00906E15">
                <w:rPr>
                  <w:rStyle w:val="af9"/>
                  <w:sz w:val="24"/>
                  <w:szCs w:val="24"/>
                  <w:lang w:val="en-US"/>
                </w:rPr>
                <w:t>ru</w:t>
              </w:r>
            </w:hyperlink>
          </w:p>
          <w:p w:rsidR="00FF62B5" w:rsidRDefault="00FF62B5" w:rsidP="00EF4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 №______</w:t>
            </w:r>
          </w:p>
          <w:p w:rsidR="00FF62B5" w:rsidRPr="00FF62B5" w:rsidRDefault="00FF62B5" w:rsidP="00EF4F82">
            <w:pPr>
              <w:jc w:val="center"/>
              <w:rPr>
                <w:sz w:val="24"/>
                <w:szCs w:val="24"/>
              </w:rPr>
            </w:pPr>
          </w:p>
          <w:p w:rsidR="00FF62B5" w:rsidRDefault="00FF62B5" w:rsidP="0008587A">
            <w:pPr>
              <w:jc w:val="center"/>
              <w:rPr>
                <w:sz w:val="24"/>
                <w:szCs w:val="24"/>
              </w:rPr>
            </w:pPr>
          </w:p>
          <w:p w:rsidR="00FF62B5" w:rsidRDefault="00FF62B5" w:rsidP="0008587A">
            <w:pPr>
              <w:jc w:val="center"/>
              <w:rPr>
                <w:sz w:val="24"/>
                <w:szCs w:val="24"/>
              </w:rPr>
            </w:pPr>
          </w:p>
          <w:p w:rsidR="00FF62B5" w:rsidRDefault="00FF62B5" w:rsidP="00085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FF62B5" w:rsidRDefault="00FF62B5" w:rsidP="0008587A"/>
        </w:tc>
        <w:tc>
          <w:tcPr>
            <w:tcW w:w="5466" w:type="dxa"/>
            <w:hideMark/>
          </w:tcPr>
          <w:p w:rsidR="00FF62B5" w:rsidRPr="00CE08C0" w:rsidRDefault="00FF62B5" w:rsidP="0008587A">
            <w:pPr>
              <w:rPr>
                <w:sz w:val="24"/>
                <w:szCs w:val="24"/>
              </w:rPr>
            </w:pPr>
            <w:r w:rsidRPr="00CE08C0">
              <w:rPr>
                <w:sz w:val="24"/>
                <w:szCs w:val="24"/>
              </w:rPr>
              <w:t>Заведующей отделом социального развития администрации Вятскополянского района</w:t>
            </w:r>
          </w:p>
          <w:p w:rsidR="00FF62B5" w:rsidRPr="00CE08C0" w:rsidRDefault="00FF62B5" w:rsidP="0008587A">
            <w:pPr>
              <w:rPr>
                <w:sz w:val="24"/>
                <w:szCs w:val="24"/>
              </w:rPr>
            </w:pPr>
          </w:p>
          <w:p w:rsidR="00FF62B5" w:rsidRDefault="00FF62B5" w:rsidP="0008587A">
            <w:pPr>
              <w:rPr>
                <w:sz w:val="28"/>
                <w:szCs w:val="28"/>
              </w:rPr>
            </w:pPr>
            <w:r w:rsidRPr="00CE08C0">
              <w:rPr>
                <w:sz w:val="24"/>
                <w:szCs w:val="24"/>
              </w:rPr>
              <w:t>И.П. Полевщиковой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F62B5" w:rsidRPr="006B40A5" w:rsidRDefault="00FF62B5" w:rsidP="00FF62B5">
      <w:pPr>
        <w:pStyle w:val="1c"/>
        <w:spacing w:after="0" w:line="240" w:lineRule="auto"/>
        <w:ind w:firstLine="0"/>
        <w:rPr>
          <w:szCs w:val="28"/>
        </w:rPr>
      </w:pPr>
    </w:p>
    <w:p w:rsidR="00FF62B5" w:rsidRPr="006B40A5" w:rsidRDefault="001A3C59" w:rsidP="00FF62B5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Отчет</w:t>
      </w:r>
    </w:p>
    <w:p w:rsidR="00FF62B5" w:rsidRDefault="001A3C59" w:rsidP="00FF62B5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проведения </w:t>
      </w:r>
      <w:r w:rsidR="00FF62B5" w:rsidRPr="006B40A5">
        <w:rPr>
          <w:b/>
          <w:bCs/>
          <w:szCs w:val="28"/>
        </w:rPr>
        <w:t xml:space="preserve">антидопинговых информационно-образовательных мероприятий </w:t>
      </w:r>
      <w:r w:rsidR="00FF62B5">
        <w:rPr>
          <w:b/>
          <w:bCs/>
          <w:szCs w:val="28"/>
        </w:rPr>
        <w:br/>
      </w:r>
      <w:r>
        <w:rPr>
          <w:b/>
          <w:bCs/>
          <w:szCs w:val="28"/>
        </w:rPr>
        <w:t>во</w:t>
      </w:r>
      <w:r w:rsidR="00FF62B5">
        <w:rPr>
          <w:b/>
          <w:bCs/>
          <w:szCs w:val="28"/>
        </w:rPr>
        <w:t xml:space="preserve"> 2 квартал</w:t>
      </w:r>
      <w:r>
        <w:rPr>
          <w:b/>
          <w:bCs/>
          <w:szCs w:val="28"/>
        </w:rPr>
        <w:t>е</w:t>
      </w:r>
      <w:bookmarkStart w:id="0" w:name="_GoBack"/>
      <w:bookmarkEnd w:id="0"/>
      <w:r w:rsidR="00FF62B5">
        <w:rPr>
          <w:b/>
          <w:bCs/>
          <w:szCs w:val="28"/>
        </w:rPr>
        <w:t xml:space="preserve"> 2023</w:t>
      </w:r>
      <w:r w:rsidR="00FF62B5" w:rsidRPr="006B40A5">
        <w:rPr>
          <w:b/>
          <w:bCs/>
          <w:szCs w:val="28"/>
        </w:rPr>
        <w:t xml:space="preserve"> год</w:t>
      </w:r>
    </w:p>
    <w:p w:rsidR="00FF62B5" w:rsidRDefault="00FF62B5" w:rsidP="00FF62B5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984"/>
        <w:gridCol w:w="2353"/>
        <w:gridCol w:w="1673"/>
        <w:gridCol w:w="1871"/>
        <w:gridCol w:w="1543"/>
        <w:gridCol w:w="2094"/>
        <w:gridCol w:w="1797"/>
      </w:tblGrid>
      <w:tr w:rsidR="002806FF" w:rsidRPr="00D17F72" w:rsidTr="0008587A">
        <w:tc>
          <w:tcPr>
            <w:tcW w:w="1931" w:type="dxa"/>
            <w:shd w:val="clear" w:color="auto" w:fill="auto"/>
            <w:vAlign w:val="center"/>
          </w:tcPr>
          <w:p w:rsidR="00FF62B5" w:rsidRPr="00C915A5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Организация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62B5" w:rsidRPr="00C915A5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Вид спорта (указывается по возможности)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F62B5" w:rsidRPr="00C915A5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Тип мероприятий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F62B5" w:rsidRPr="00C915A5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F62B5" w:rsidRPr="00C915A5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F62B5" w:rsidRPr="00C915A5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FF62B5" w:rsidRPr="00C915A5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 xml:space="preserve"> место </w:t>
            </w:r>
          </w:p>
          <w:p w:rsidR="00FF62B5" w:rsidRPr="00C915A5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проведения</w:t>
            </w:r>
          </w:p>
        </w:tc>
        <w:tc>
          <w:tcPr>
            <w:tcW w:w="1797" w:type="dxa"/>
          </w:tcPr>
          <w:p w:rsidR="00FF62B5" w:rsidRPr="00C915A5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806FF" w:rsidRPr="00D17F72" w:rsidTr="0008587A">
        <w:tc>
          <w:tcPr>
            <w:tcW w:w="1931" w:type="dxa"/>
            <w:shd w:val="clear" w:color="auto" w:fill="auto"/>
          </w:tcPr>
          <w:p w:rsidR="00FF62B5" w:rsidRPr="00D17F72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F62B5" w:rsidRPr="00D17F72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FF62B5" w:rsidRPr="00D17F72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  <w:shd w:val="clear" w:color="auto" w:fill="auto"/>
          </w:tcPr>
          <w:p w:rsidR="00FF62B5" w:rsidRPr="00D17F72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FF62B5" w:rsidRPr="00D17F72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FF62B5" w:rsidRPr="00D17F72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  <w:shd w:val="clear" w:color="auto" w:fill="auto"/>
          </w:tcPr>
          <w:p w:rsidR="00FF62B5" w:rsidRPr="00D17F72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FF62B5" w:rsidRPr="00D17F72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806FF" w:rsidRPr="00D17F72" w:rsidTr="0008587A">
        <w:tc>
          <w:tcPr>
            <w:tcW w:w="1931" w:type="dxa"/>
            <w:vMerge w:val="restart"/>
            <w:shd w:val="clear" w:color="auto" w:fill="auto"/>
          </w:tcPr>
          <w:p w:rsidR="00FF62B5" w:rsidRDefault="00FF62B5" w:rsidP="0008587A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FF62B5" w:rsidRDefault="00FF62B5" w:rsidP="0008587A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F62B5" w:rsidRDefault="00FF62B5" w:rsidP="0008587A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F62B5" w:rsidRDefault="00FF62B5" w:rsidP="0008587A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МКОУ </w:t>
            </w:r>
          </w:p>
          <w:p w:rsidR="00FF62B5" w:rsidRPr="00D17F72" w:rsidRDefault="00FF62B5" w:rsidP="0008587A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ДО ДЮСШ</w:t>
            </w:r>
          </w:p>
        </w:tc>
        <w:tc>
          <w:tcPr>
            <w:tcW w:w="1984" w:type="dxa"/>
            <w:shd w:val="clear" w:color="auto" w:fill="auto"/>
          </w:tcPr>
          <w:p w:rsidR="00FF62B5" w:rsidRPr="00D17F72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</w:tc>
        <w:tc>
          <w:tcPr>
            <w:tcW w:w="2353" w:type="dxa"/>
            <w:shd w:val="clear" w:color="auto" w:fill="auto"/>
          </w:tcPr>
          <w:p w:rsidR="001238D8" w:rsidRDefault="001238D8" w:rsidP="001238D8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 Допинг и</w:t>
            </w:r>
          </w:p>
          <w:p w:rsidR="00FF62B5" w:rsidRPr="00D17F72" w:rsidRDefault="001238D8" w:rsidP="001238D8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здоровье, допинг и закон» </w:t>
            </w:r>
            <w:r w:rsidR="00FF62B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73" w:type="dxa"/>
            <w:shd w:val="clear" w:color="auto" w:fill="auto"/>
          </w:tcPr>
          <w:p w:rsidR="00FF62B5" w:rsidRPr="00D17F72" w:rsidRDefault="00FF62B5" w:rsidP="00FF62B5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13.04023</w:t>
            </w:r>
          </w:p>
        </w:tc>
        <w:tc>
          <w:tcPr>
            <w:tcW w:w="1871" w:type="dxa"/>
            <w:shd w:val="clear" w:color="auto" w:fill="auto"/>
          </w:tcPr>
          <w:p w:rsidR="001238D8" w:rsidRDefault="00FF62B5" w:rsidP="001238D8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  <w:r w:rsidR="001238D8">
              <w:rPr>
                <w:sz w:val="24"/>
                <w:szCs w:val="24"/>
              </w:rPr>
              <w:t xml:space="preserve"> старший</w:t>
            </w:r>
          </w:p>
          <w:p w:rsidR="00FF62B5" w:rsidRPr="00D17F72" w:rsidRDefault="00FF62B5" w:rsidP="001238D8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543" w:type="dxa"/>
            <w:shd w:val="clear" w:color="auto" w:fill="auto"/>
          </w:tcPr>
          <w:p w:rsidR="00FF62B5" w:rsidRPr="00D17F72" w:rsidRDefault="00FB6F20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94" w:type="dxa"/>
            <w:shd w:val="clear" w:color="auto" w:fill="auto"/>
          </w:tcPr>
          <w:p w:rsidR="001238D8" w:rsidRDefault="001238D8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тренажерный </w:t>
            </w:r>
          </w:p>
          <w:p w:rsidR="00FF62B5" w:rsidRPr="00D17F72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1797" w:type="dxa"/>
          </w:tcPr>
          <w:p w:rsidR="00FF62B5" w:rsidRPr="00D17F72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Пылаев С.А.</w:t>
            </w:r>
          </w:p>
        </w:tc>
      </w:tr>
      <w:tr w:rsidR="002806FF" w:rsidRPr="00D17F72" w:rsidTr="0008587A">
        <w:tc>
          <w:tcPr>
            <w:tcW w:w="1931" w:type="dxa"/>
            <w:vMerge/>
            <w:shd w:val="clear" w:color="auto" w:fill="auto"/>
          </w:tcPr>
          <w:p w:rsidR="00FF62B5" w:rsidRPr="00D17F72" w:rsidRDefault="00FF62B5" w:rsidP="0008587A">
            <w:pPr>
              <w:pStyle w:val="1c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F62B5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2353" w:type="dxa"/>
            <w:shd w:val="clear" w:color="auto" w:fill="auto"/>
          </w:tcPr>
          <w:p w:rsidR="00FF62B5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 Допинг и</w:t>
            </w:r>
          </w:p>
          <w:p w:rsidR="00FF62B5" w:rsidRDefault="00FF62B5" w:rsidP="00FF62B5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здоровье</w:t>
            </w:r>
            <w:r w:rsidR="002806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допинг и закон»</w:t>
            </w:r>
          </w:p>
        </w:tc>
        <w:tc>
          <w:tcPr>
            <w:tcW w:w="1673" w:type="dxa"/>
            <w:shd w:val="clear" w:color="auto" w:fill="auto"/>
          </w:tcPr>
          <w:p w:rsidR="00FF62B5" w:rsidRDefault="00FF62B5" w:rsidP="002806FF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="002806F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1871" w:type="dxa"/>
            <w:shd w:val="clear" w:color="auto" w:fill="auto"/>
          </w:tcPr>
          <w:p w:rsidR="00FF62B5" w:rsidRDefault="00FF62B5" w:rsidP="002806FF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  <w:r w:rsidR="002806FF">
              <w:rPr>
                <w:sz w:val="24"/>
                <w:szCs w:val="24"/>
              </w:rPr>
              <w:t xml:space="preserve"> старший </w:t>
            </w: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543" w:type="dxa"/>
            <w:shd w:val="clear" w:color="auto" w:fill="auto"/>
          </w:tcPr>
          <w:p w:rsidR="00FF62B5" w:rsidRDefault="001238D8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806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FF62B5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1797" w:type="dxa"/>
          </w:tcPr>
          <w:p w:rsidR="00FF62B5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Габидуллин А.А</w:t>
            </w:r>
          </w:p>
        </w:tc>
      </w:tr>
      <w:tr w:rsidR="002806FF" w:rsidRPr="00D17F72" w:rsidTr="0008587A">
        <w:tc>
          <w:tcPr>
            <w:tcW w:w="1931" w:type="dxa"/>
            <w:vMerge/>
            <w:shd w:val="clear" w:color="auto" w:fill="auto"/>
          </w:tcPr>
          <w:p w:rsidR="00FF62B5" w:rsidRPr="00D17F72" w:rsidRDefault="00FF62B5" w:rsidP="0008587A">
            <w:pPr>
              <w:pStyle w:val="1c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F62B5" w:rsidRDefault="002806FF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хоккей с шайбой</w:t>
            </w:r>
          </w:p>
        </w:tc>
        <w:tc>
          <w:tcPr>
            <w:tcW w:w="2353" w:type="dxa"/>
            <w:shd w:val="clear" w:color="auto" w:fill="auto"/>
          </w:tcPr>
          <w:p w:rsidR="002806FF" w:rsidRDefault="00FF62B5" w:rsidP="002806FF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2806FF">
              <w:rPr>
                <w:sz w:val="24"/>
                <w:szCs w:val="24"/>
              </w:rPr>
              <w:t>« Допинг и</w:t>
            </w:r>
          </w:p>
          <w:p w:rsidR="00FF62B5" w:rsidRDefault="002806FF" w:rsidP="002806FF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здоровье, допинг и закон»</w:t>
            </w:r>
          </w:p>
        </w:tc>
        <w:tc>
          <w:tcPr>
            <w:tcW w:w="1673" w:type="dxa"/>
            <w:shd w:val="clear" w:color="auto" w:fill="auto"/>
          </w:tcPr>
          <w:p w:rsidR="00FF62B5" w:rsidRDefault="002806FF" w:rsidP="002806FF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</w:t>
            </w:r>
            <w:r w:rsidR="00FF62B5">
              <w:rPr>
                <w:sz w:val="24"/>
                <w:szCs w:val="24"/>
              </w:rPr>
              <w:t>2023</w:t>
            </w:r>
          </w:p>
        </w:tc>
        <w:tc>
          <w:tcPr>
            <w:tcW w:w="1871" w:type="dxa"/>
            <w:shd w:val="clear" w:color="auto" w:fill="auto"/>
          </w:tcPr>
          <w:p w:rsidR="00FF62B5" w:rsidRDefault="00FF62B5" w:rsidP="002806FF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  <w:r w:rsidR="002806FF">
              <w:rPr>
                <w:sz w:val="24"/>
                <w:szCs w:val="24"/>
              </w:rPr>
              <w:t xml:space="preserve"> средний</w:t>
            </w:r>
            <w:r>
              <w:rPr>
                <w:sz w:val="24"/>
                <w:szCs w:val="24"/>
              </w:rPr>
              <w:t xml:space="preserve"> возраст</w:t>
            </w:r>
          </w:p>
        </w:tc>
        <w:tc>
          <w:tcPr>
            <w:tcW w:w="1543" w:type="dxa"/>
            <w:shd w:val="clear" w:color="auto" w:fill="auto"/>
          </w:tcPr>
          <w:p w:rsidR="00FF62B5" w:rsidRDefault="002806FF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</w:p>
        </w:tc>
        <w:tc>
          <w:tcPr>
            <w:tcW w:w="2094" w:type="dxa"/>
            <w:shd w:val="clear" w:color="auto" w:fill="auto"/>
          </w:tcPr>
          <w:p w:rsidR="00FF62B5" w:rsidRDefault="00FF62B5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1797" w:type="dxa"/>
          </w:tcPr>
          <w:p w:rsidR="00FF62B5" w:rsidRDefault="002806FF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Нурмухаметов Р.Р.</w:t>
            </w:r>
          </w:p>
        </w:tc>
      </w:tr>
      <w:tr w:rsidR="002806FF" w:rsidRPr="00D17F72" w:rsidTr="0008587A">
        <w:tc>
          <w:tcPr>
            <w:tcW w:w="1931" w:type="dxa"/>
            <w:vMerge/>
            <w:shd w:val="clear" w:color="auto" w:fill="auto"/>
          </w:tcPr>
          <w:p w:rsidR="002806FF" w:rsidRPr="00D17F72" w:rsidRDefault="002806FF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06FF" w:rsidRPr="00D17F72" w:rsidRDefault="002806FF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353" w:type="dxa"/>
            <w:shd w:val="clear" w:color="auto" w:fill="auto"/>
          </w:tcPr>
          <w:p w:rsidR="002806FF" w:rsidRDefault="002806FF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 Допинг и</w:t>
            </w:r>
          </w:p>
          <w:p w:rsidR="002806FF" w:rsidRDefault="002806FF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здоровье, допинг и закон»</w:t>
            </w:r>
          </w:p>
        </w:tc>
        <w:tc>
          <w:tcPr>
            <w:tcW w:w="1673" w:type="dxa"/>
            <w:shd w:val="clear" w:color="auto" w:fill="auto"/>
          </w:tcPr>
          <w:p w:rsidR="002806FF" w:rsidRDefault="002806FF" w:rsidP="002806FF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19.05.2023</w:t>
            </w:r>
          </w:p>
        </w:tc>
        <w:tc>
          <w:tcPr>
            <w:tcW w:w="1871" w:type="dxa"/>
            <w:shd w:val="clear" w:color="auto" w:fill="auto"/>
          </w:tcPr>
          <w:p w:rsidR="002806FF" w:rsidRDefault="002806FF" w:rsidP="002806FF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  старший</w:t>
            </w:r>
          </w:p>
          <w:p w:rsidR="002806FF" w:rsidRDefault="002806FF" w:rsidP="002806FF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543" w:type="dxa"/>
            <w:shd w:val="clear" w:color="auto" w:fill="auto"/>
          </w:tcPr>
          <w:p w:rsidR="002806FF" w:rsidRDefault="002806FF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2094" w:type="dxa"/>
            <w:shd w:val="clear" w:color="auto" w:fill="auto"/>
          </w:tcPr>
          <w:p w:rsidR="002806FF" w:rsidRDefault="002806FF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1797" w:type="dxa"/>
          </w:tcPr>
          <w:p w:rsidR="002806FF" w:rsidRPr="00D17F72" w:rsidRDefault="002806FF" w:rsidP="0008587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Луптаков Н.А</w:t>
            </w:r>
          </w:p>
        </w:tc>
      </w:tr>
    </w:tbl>
    <w:p w:rsidR="00FF62B5" w:rsidRDefault="00FF62B5" w:rsidP="00FF62B5">
      <w:pPr>
        <w:rPr>
          <w:sz w:val="28"/>
          <w:szCs w:val="28"/>
        </w:rPr>
      </w:pPr>
    </w:p>
    <w:p w:rsidR="00FF62B5" w:rsidRDefault="00FF62B5" w:rsidP="00FF62B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06FF">
        <w:rPr>
          <w:sz w:val="28"/>
          <w:szCs w:val="28"/>
        </w:rPr>
        <w:t xml:space="preserve"> </w:t>
      </w:r>
    </w:p>
    <w:p w:rsidR="00FF62B5" w:rsidRPr="002806FF" w:rsidRDefault="002806FF" w:rsidP="00FF62B5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3E33F779" wp14:editId="6AA9C135">
            <wp:extent cx="3669475" cy="1628421"/>
            <wp:effectExtent l="0" t="0" r="7620" b="0"/>
            <wp:docPr id="3" name="Рисунок 3" descr="C:\Users\admin-ib\Desktop\АНТИдопинг\фото\разил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ib\Desktop\АНТИдопинг\фото\разиль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36" r="2915" b="18961"/>
                    <a:stretch/>
                  </pic:blipFill>
                  <pic:spPr bwMode="auto">
                    <a:xfrm>
                      <a:off x="0" y="0"/>
                      <a:ext cx="3670955" cy="162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06FF">
        <w:rPr>
          <w:sz w:val="24"/>
          <w:szCs w:val="24"/>
        </w:rPr>
        <w:t xml:space="preserve">беседа «Допинг </w:t>
      </w:r>
      <w:r>
        <w:rPr>
          <w:sz w:val="24"/>
          <w:szCs w:val="24"/>
        </w:rPr>
        <w:t xml:space="preserve"> и здоровье, допинг и закон» (хоккей с шайбой) средний возраст</w:t>
      </w:r>
    </w:p>
    <w:p w:rsidR="00D777D6" w:rsidRDefault="00D777D6">
      <w:pPr>
        <w:rPr>
          <w:sz w:val="24"/>
          <w:szCs w:val="24"/>
        </w:rPr>
      </w:pPr>
    </w:p>
    <w:p w:rsidR="002806FF" w:rsidRDefault="002806FF">
      <w:pPr>
        <w:rPr>
          <w:sz w:val="24"/>
          <w:szCs w:val="24"/>
        </w:rPr>
      </w:pPr>
    </w:p>
    <w:p w:rsidR="001238D8" w:rsidRDefault="001238D8" w:rsidP="001238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60FDA26" wp14:editId="493097E1">
            <wp:extent cx="3859480" cy="1914839"/>
            <wp:effectExtent l="0" t="0" r="8255" b="9525"/>
            <wp:docPr id="4" name="Рисунок 4" descr="C:\Users\admin-ib\AppData\Local\Temp\Rar$DIa12176.6375\IMG-202212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-ib\AppData\Local\Temp\Rar$DIa12176.6375\IMG-20221216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1" r="10380" b="23586"/>
                    <a:stretch/>
                  </pic:blipFill>
                  <pic:spPr bwMode="auto">
                    <a:xfrm>
                      <a:off x="0" y="0"/>
                      <a:ext cx="3862445" cy="191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238D8">
        <w:rPr>
          <w:sz w:val="24"/>
          <w:szCs w:val="24"/>
        </w:rPr>
        <w:t xml:space="preserve"> </w:t>
      </w:r>
      <w:r w:rsidRPr="002806FF">
        <w:rPr>
          <w:sz w:val="24"/>
          <w:szCs w:val="24"/>
        </w:rPr>
        <w:t xml:space="preserve">беседа «Допинг </w:t>
      </w:r>
      <w:r>
        <w:rPr>
          <w:sz w:val="24"/>
          <w:szCs w:val="24"/>
        </w:rPr>
        <w:t xml:space="preserve"> и здоровье, допинг и закон» (футбол)  старший  возраст</w:t>
      </w:r>
    </w:p>
    <w:p w:rsidR="001238D8" w:rsidRDefault="001238D8" w:rsidP="001238D8">
      <w:pPr>
        <w:rPr>
          <w:sz w:val="24"/>
          <w:szCs w:val="24"/>
        </w:rPr>
      </w:pPr>
    </w:p>
    <w:p w:rsidR="001238D8" w:rsidRDefault="001238D8" w:rsidP="001238D8">
      <w:pPr>
        <w:rPr>
          <w:sz w:val="24"/>
          <w:szCs w:val="24"/>
        </w:rPr>
      </w:pPr>
    </w:p>
    <w:p w:rsidR="002806FF" w:rsidRPr="002806FF" w:rsidRDefault="001238D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67BADA1" wp14:editId="51C09DD4">
            <wp:extent cx="3859480" cy="1983179"/>
            <wp:effectExtent l="0" t="0" r="8255" b="0"/>
            <wp:docPr id="7" name="Рисунок 7" descr="C:\Users\admin-ib\Desktop\АНТИдопинг\фото\фото2\20220419_14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-ib\Desktop\АНТИдопинг\фото\фото2\20220419_145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5" t="42337" r="14034" b="1062"/>
                    <a:stretch/>
                  </pic:blipFill>
                  <pic:spPr bwMode="auto">
                    <a:xfrm>
                      <a:off x="0" y="0"/>
                      <a:ext cx="3888605" cy="19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6F20" w:rsidRPr="00FB6F20">
        <w:rPr>
          <w:sz w:val="24"/>
          <w:szCs w:val="24"/>
        </w:rPr>
        <w:t xml:space="preserve"> </w:t>
      </w:r>
      <w:r w:rsidR="00FB6F20" w:rsidRPr="002806FF">
        <w:rPr>
          <w:sz w:val="24"/>
          <w:szCs w:val="24"/>
        </w:rPr>
        <w:t xml:space="preserve">беседа «Допинг </w:t>
      </w:r>
      <w:r w:rsidR="00FB6F20">
        <w:rPr>
          <w:sz w:val="24"/>
          <w:szCs w:val="24"/>
        </w:rPr>
        <w:t xml:space="preserve"> и здоровье, допинг и закон» (лыжи )  старший  возраст</w:t>
      </w:r>
    </w:p>
    <w:sectPr w:rsidR="002806FF" w:rsidRPr="002806FF" w:rsidSect="00FB6F20">
      <w:headerReference w:type="even" r:id="rId11"/>
      <w:headerReference w:type="default" r:id="rId12"/>
      <w:footerReference w:type="even" r:id="rId13"/>
      <w:headerReference w:type="first" r:id="rId14"/>
      <w:pgSz w:w="16840" w:h="11907" w:orient="landscape" w:code="9"/>
      <w:pgMar w:top="567" w:right="567" w:bottom="567" w:left="851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71" w:rsidRDefault="007F1371">
      <w:r>
        <w:separator/>
      </w:r>
    </w:p>
  </w:endnote>
  <w:endnote w:type="continuationSeparator" w:id="0">
    <w:p w:rsidR="007F1371" w:rsidRDefault="007F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C3" w:rsidRPr="00EA2494" w:rsidRDefault="007F1371">
    <w:pPr>
      <w:pStyle w:val="11"/>
      <w:rPr>
        <w:lang w:val="es-US"/>
      </w:rPr>
    </w:pPr>
    <w:r>
      <w:fldChar w:fldCharType="begin"/>
    </w:r>
    <w:r>
      <w:instrText xml:space="preserve"> SAVEDATE  \* MERGEFORMAT </w:instrText>
    </w:r>
    <w:r>
      <w:fldChar w:fldCharType="separate"/>
    </w:r>
    <w:r w:rsidR="001A3C59">
      <w:rPr>
        <w:noProof/>
      </w:rPr>
      <w:t>29.05.2023 10:41:00</w:t>
    </w:r>
    <w:r>
      <w:rPr>
        <w:noProof/>
      </w:rPr>
      <w:fldChar w:fldCharType="end"/>
    </w:r>
    <w:r w:rsidR="00FB6F20" w:rsidRPr="00EA2494">
      <w:rPr>
        <w:lang w:val="es-US"/>
      </w:rPr>
      <w:t xml:space="preserve"> </w:t>
    </w:r>
    <w:r>
      <w:fldChar w:fldCharType="begin"/>
    </w:r>
    <w:r>
      <w:instrText xml:space="preserve"> FILENAME \* LOWER\p \* MERGEFORMAT </w:instrText>
    </w:r>
    <w:r>
      <w:fldChar w:fldCharType="separate"/>
    </w:r>
    <w:r w:rsidR="00FB6F20">
      <w:rPr>
        <w:noProof/>
        <w:lang w:val="es-US"/>
      </w:rPr>
      <w:t>c:\   кардакова ав\антидопинг\минспорт_антидопинг_14.08.doc</w:t>
    </w:r>
    <w:r>
      <w:rPr>
        <w:noProof/>
        <w:lang w:val="es-US"/>
      </w:rPr>
      <w:fldChar w:fldCharType="end"/>
    </w:r>
    <w:r w:rsidR="00FB6F20" w:rsidRPr="00EA2494">
      <w:rPr>
        <w:lang w:val="es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71" w:rsidRDefault="007F1371">
      <w:r>
        <w:separator/>
      </w:r>
    </w:p>
  </w:footnote>
  <w:footnote w:type="continuationSeparator" w:id="0">
    <w:p w:rsidR="007F1371" w:rsidRDefault="007F1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C3" w:rsidRDefault="00FB6F2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:rsidR="00572FC3" w:rsidRDefault="007F1371">
    <w:pPr>
      <w:pStyle w:val="af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C3" w:rsidRDefault="007F1371">
    <w:pPr>
      <w:pStyle w:val="af5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97" w:rsidRDefault="00FB6F20" w:rsidP="00011C97">
    <w:pPr>
      <w:pStyle w:val="af5"/>
    </w:pPr>
    <w:r>
      <w:t xml:space="preserve">                                 </w:t>
    </w:r>
    <w:r>
      <w:rPr>
        <w:noProof/>
      </w:rPr>
      <w:drawing>
        <wp:inline distT="0" distB="0" distL="0" distR="0" wp14:anchorId="5054030B" wp14:editId="4205ADFD">
          <wp:extent cx="476250" cy="609600"/>
          <wp:effectExtent l="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FC3" w:rsidRDefault="007F1371">
    <w:pPr>
      <w:pStyle w:val="af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BD"/>
    <w:rsid w:val="001238D8"/>
    <w:rsid w:val="001A3C59"/>
    <w:rsid w:val="002806FF"/>
    <w:rsid w:val="006D35A1"/>
    <w:rsid w:val="007E67BD"/>
    <w:rsid w:val="007F1371"/>
    <w:rsid w:val="00D777D6"/>
    <w:rsid w:val="00EF4F82"/>
    <w:rsid w:val="00FA3B38"/>
    <w:rsid w:val="00FB6F2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B5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A3B38"/>
    <w:pPr>
      <w:spacing w:before="200" w:after="200" w:line="276" w:lineRule="auto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rsid w:val="00FF62B5"/>
    <w:pPr>
      <w:tabs>
        <w:tab w:val="center" w:pos="4703"/>
        <w:tab w:val="right" w:pos="9406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F6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rsid w:val="00FF62B5"/>
    <w:rPr>
      <w:sz w:val="28"/>
      <w:bdr w:val="none" w:sz="0" w:space="0" w:color="auto"/>
    </w:rPr>
  </w:style>
  <w:style w:type="paragraph" w:customStyle="1" w:styleId="11">
    <w:name w:val="НК1"/>
    <w:basedOn w:val="af8"/>
    <w:rsid w:val="00FF62B5"/>
  </w:style>
  <w:style w:type="paragraph" w:customStyle="1" w:styleId="1c">
    <w:name w:val="Абзац1 c отступом"/>
    <w:basedOn w:val="a"/>
    <w:rsid w:val="00FF62B5"/>
    <w:pPr>
      <w:spacing w:after="60" w:line="360" w:lineRule="exact"/>
      <w:ind w:firstLine="709"/>
      <w:jc w:val="both"/>
    </w:pPr>
    <w:rPr>
      <w:sz w:val="28"/>
    </w:rPr>
  </w:style>
  <w:style w:type="character" w:styleId="af9">
    <w:name w:val="Hyperlink"/>
    <w:basedOn w:val="a0"/>
    <w:uiPriority w:val="99"/>
    <w:unhideWhenUsed/>
    <w:rsid w:val="00FF62B5"/>
    <w:rPr>
      <w:color w:val="0000FF" w:themeColor="hyperlink"/>
      <w:u w:val="single"/>
    </w:rPr>
  </w:style>
  <w:style w:type="table" w:styleId="afa">
    <w:name w:val="Table Grid"/>
    <w:basedOn w:val="a1"/>
    <w:uiPriority w:val="59"/>
    <w:rsid w:val="00FF62B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b"/>
    <w:uiPriority w:val="99"/>
    <w:semiHidden/>
    <w:unhideWhenUsed/>
    <w:rsid w:val="00FF62B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8"/>
    <w:uiPriority w:val="99"/>
    <w:semiHidden/>
    <w:rsid w:val="00FF6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FF62B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F62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B5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A3B38"/>
    <w:pPr>
      <w:spacing w:before="200" w:after="200" w:line="276" w:lineRule="auto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rsid w:val="00FF62B5"/>
    <w:pPr>
      <w:tabs>
        <w:tab w:val="center" w:pos="4703"/>
        <w:tab w:val="right" w:pos="9406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F6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rsid w:val="00FF62B5"/>
    <w:rPr>
      <w:sz w:val="28"/>
      <w:bdr w:val="none" w:sz="0" w:space="0" w:color="auto"/>
    </w:rPr>
  </w:style>
  <w:style w:type="paragraph" w:customStyle="1" w:styleId="11">
    <w:name w:val="НК1"/>
    <w:basedOn w:val="af8"/>
    <w:rsid w:val="00FF62B5"/>
  </w:style>
  <w:style w:type="paragraph" w:customStyle="1" w:styleId="1c">
    <w:name w:val="Абзац1 c отступом"/>
    <w:basedOn w:val="a"/>
    <w:rsid w:val="00FF62B5"/>
    <w:pPr>
      <w:spacing w:after="60" w:line="360" w:lineRule="exact"/>
      <w:ind w:firstLine="709"/>
      <w:jc w:val="both"/>
    </w:pPr>
    <w:rPr>
      <w:sz w:val="28"/>
    </w:rPr>
  </w:style>
  <w:style w:type="character" w:styleId="af9">
    <w:name w:val="Hyperlink"/>
    <w:basedOn w:val="a0"/>
    <w:uiPriority w:val="99"/>
    <w:unhideWhenUsed/>
    <w:rsid w:val="00FF62B5"/>
    <w:rPr>
      <w:color w:val="0000FF" w:themeColor="hyperlink"/>
      <w:u w:val="single"/>
    </w:rPr>
  </w:style>
  <w:style w:type="table" w:styleId="afa">
    <w:name w:val="Table Grid"/>
    <w:basedOn w:val="a1"/>
    <w:uiPriority w:val="59"/>
    <w:rsid w:val="00FF62B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b"/>
    <w:uiPriority w:val="99"/>
    <w:semiHidden/>
    <w:unhideWhenUsed/>
    <w:rsid w:val="00FF62B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8"/>
    <w:uiPriority w:val="99"/>
    <w:semiHidden/>
    <w:rsid w:val="00FF6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FF62B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F62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pdush@yandex.ru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5</cp:revision>
  <dcterms:created xsi:type="dcterms:W3CDTF">2023-05-29T06:54:00Z</dcterms:created>
  <dcterms:modified xsi:type="dcterms:W3CDTF">2023-05-29T07:47:00Z</dcterms:modified>
</cp:coreProperties>
</file>