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0A" w:rsidRPr="00F77B21" w:rsidRDefault="0027730A" w:rsidP="0027730A">
      <w:pPr>
        <w:pStyle w:val="Heading1"/>
        <w:spacing w:before="74"/>
        <w:ind w:left="1435" w:right="1437"/>
        <w:jc w:val="center"/>
        <w:rPr>
          <w:sz w:val="24"/>
          <w:szCs w:val="24"/>
        </w:rPr>
      </w:pPr>
      <w:r w:rsidRPr="00F77B21">
        <w:rPr>
          <w:sz w:val="24"/>
          <w:szCs w:val="24"/>
        </w:rPr>
        <w:t>Аннотация</w:t>
      </w:r>
      <w:r w:rsidRPr="00F77B21">
        <w:rPr>
          <w:spacing w:val="-3"/>
          <w:sz w:val="24"/>
          <w:szCs w:val="24"/>
        </w:rPr>
        <w:t xml:space="preserve"> </w:t>
      </w:r>
      <w:r w:rsidRPr="00F77B21">
        <w:rPr>
          <w:sz w:val="24"/>
          <w:szCs w:val="24"/>
        </w:rPr>
        <w:t>к</w:t>
      </w:r>
      <w:r w:rsidRPr="00F77B21">
        <w:rPr>
          <w:spacing w:val="-4"/>
          <w:sz w:val="24"/>
          <w:szCs w:val="24"/>
        </w:rPr>
        <w:t xml:space="preserve"> </w:t>
      </w:r>
      <w:r w:rsidR="00FC7E43" w:rsidRPr="00F77B21">
        <w:rPr>
          <w:spacing w:val="-4"/>
          <w:sz w:val="24"/>
          <w:szCs w:val="24"/>
        </w:rPr>
        <w:t xml:space="preserve">дополнительной общеобразовательной </w:t>
      </w:r>
      <w:proofErr w:type="spellStart"/>
      <w:r w:rsidR="00B11DA4">
        <w:rPr>
          <w:spacing w:val="-4"/>
          <w:sz w:val="24"/>
          <w:szCs w:val="24"/>
        </w:rPr>
        <w:t>общеразвивающей</w:t>
      </w:r>
      <w:proofErr w:type="spellEnd"/>
      <w:r w:rsidR="00B11DA4">
        <w:rPr>
          <w:spacing w:val="-4"/>
          <w:sz w:val="24"/>
          <w:szCs w:val="24"/>
        </w:rPr>
        <w:t xml:space="preserve"> </w:t>
      </w:r>
      <w:r w:rsidRPr="00F77B21">
        <w:rPr>
          <w:sz w:val="24"/>
          <w:szCs w:val="24"/>
        </w:rPr>
        <w:t>программе</w:t>
      </w:r>
      <w:r w:rsidRPr="00F77B21">
        <w:rPr>
          <w:spacing w:val="-3"/>
          <w:sz w:val="24"/>
          <w:szCs w:val="24"/>
        </w:rPr>
        <w:t xml:space="preserve"> </w:t>
      </w:r>
      <w:r w:rsidRPr="00F77B21">
        <w:rPr>
          <w:sz w:val="24"/>
          <w:szCs w:val="24"/>
        </w:rPr>
        <w:t>по</w:t>
      </w:r>
      <w:r w:rsidRPr="00F77B21">
        <w:rPr>
          <w:spacing w:val="-2"/>
          <w:sz w:val="24"/>
          <w:szCs w:val="24"/>
        </w:rPr>
        <w:t xml:space="preserve"> </w:t>
      </w:r>
      <w:r w:rsidRPr="00F77B21">
        <w:rPr>
          <w:sz w:val="24"/>
          <w:szCs w:val="24"/>
        </w:rPr>
        <w:t>виду</w:t>
      </w:r>
      <w:r w:rsidRPr="00F77B21">
        <w:rPr>
          <w:spacing w:val="-2"/>
          <w:sz w:val="24"/>
          <w:szCs w:val="24"/>
        </w:rPr>
        <w:t xml:space="preserve"> </w:t>
      </w:r>
      <w:r w:rsidRPr="00F77B21">
        <w:rPr>
          <w:sz w:val="24"/>
          <w:szCs w:val="24"/>
        </w:rPr>
        <w:t>спорта</w:t>
      </w:r>
      <w:r w:rsidRPr="00F77B21">
        <w:rPr>
          <w:spacing w:val="-4"/>
          <w:sz w:val="24"/>
          <w:szCs w:val="24"/>
        </w:rPr>
        <w:t xml:space="preserve"> </w:t>
      </w:r>
      <w:r w:rsidRPr="00F77B21">
        <w:rPr>
          <w:sz w:val="24"/>
          <w:szCs w:val="24"/>
        </w:rPr>
        <w:t>«Дзюдо»</w:t>
      </w:r>
    </w:p>
    <w:p w:rsidR="0027730A" w:rsidRPr="000174E2" w:rsidRDefault="0027730A" w:rsidP="0027730A">
      <w:pPr>
        <w:pStyle w:val="a3"/>
        <w:spacing w:before="6"/>
        <w:ind w:left="0" w:firstLine="0"/>
        <w:rPr>
          <w:b/>
          <w:sz w:val="28"/>
          <w:szCs w:val="28"/>
        </w:rPr>
      </w:pPr>
    </w:p>
    <w:p w:rsidR="005266E4" w:rsidRPr="00F77B21" w:rsidRDefault="005266E4" w:rsidP="00F77B21">
      <w:pPr>
        <w:tabs>
          <w:tab w:val="left" w:pos="1519"/>
          <w:tab w:val="left" w:pos="9897"/>
        </w:tabs>
        <w:ind w:firstLine="567"/>
        <w:jc w:val="both"/>
        <w:rPr>
          <w:spacing w:val="-4"/>
          <w:sz w:val="24"/>
          <w:szCs w:val="24"/>
        </w:rPr>
      </w:pPr>
      <w:r w:rsidRPr="00F77B21">
        <w:rPr>
          <w:sz w:val="24"/>
          <w:szCs w:val="24"/>
        </w:rPr>
        <w:t>Дополнительная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общеобразовательная</w:t>
      </w:r>
      <w:r w:rsidR="003F4B8D" w:rsidRPr="00F77B21">
        <w:rPr>
          <w:spacing w:val="1"/>
          <w:sz w:val="24"/>
          <w:szCs w:val="24"/>
        </w:rPr>
        <w:t xml:space="preserve"> </w:t>
      </w:r>
      <w:proofErr w:type="spellStart"/>
      <w:r w:rsidR="003F4B8D" w:rsidRPr="00F77B21">
        <w:rPr>
          <w:spacing w:val="1"/>
          <w:sz w:val="24"/>
          <w:szCs w:val="24"/>
        </w:rPr>
        <w:t>предпрофессиональная</w:t>
      </w:r>
      <w:proofErr w:type="spellEnd"/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программа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по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виду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спорта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–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дзюдо (далее программа) разработана</w:t>
      </w:r>
      <w:r w:rsidRPr="00F77B21">
        <w:rPr>
          <w:spacing w:val="-3"/>
          <w:sz w:val="24"/>
          <w:szCs w:val="24"/>
        </w:rPr>
        <w:t xml:space="preserve"> </w:t>
      </w:r>
      <w:r w:rsidRPr="00F77B21">
        <w:rPr>
          <w:sz w:val="24"/>
          <w:szCs w:val="24"/>
        </w:rPr>
        <w:t>на</w:t>
      </w:r>
      <w:r w:rsidRPr="00F77B21">
        <w:rPr>
          <w:spacing w:val="-4"/>
          <w:sz w:val="24"/>
          <w:szCs w:val="24"/>
        </w:rPr>
        <w:t xml:space="preserve"> </w:t>
      </w:r>
      <w:r w:rsidRPr="00F77B21">
        <w:rPr>
          <w:sz w:val="24"/>
          <w:szCs w:val="24"/>
        </w:rPr>
        <w:t>основе:</w:t>
      </w:r>
      <w:r w:rsidRPr="00F77B21">
        <w:rPr>
          <w:spacing w:val="-4"/>
          <w:sz w:val="24"/>
          <w:szCs w:val="24"/>
        </w:rPr>
        <w:t xml:space="preserve"> </w:t>
      </w:r>
    </w:p>
    <w:p w:rsidR="005266E4" w:rsidRPr="00F77B21" w:rsidRDefault="005266E4" w:rsidP="00F77B21">
      <w:pPr>
        <w:pStyle w:val="a6"/>
        <w:numPr>
          <w:ilvl w:val="0"/>
          <w:numId w:val="1"/>
        </w:numPr>
        <w:tabs>
          <w:tab w:val="left" w:pos="567"/>
          <w:tab w:val="left" w:pos="9897"/>
        </w:tabs>
        <w:ind w:left="0" w:firstLine="0"/>
        <w:jc w:val="both"/>
        <w:rPr>
          <w:sz w:val="24"/>
          <w:szCs w:val="24"/>
        </w:rPr>
      </w:pPr>
      <w:r w:rsidRPr="00F77B21">
        <w:rPr>
          <w:sz w:val="24"/>
          <w:szCs w:val="24"/>
        </w:rPr>
        <w:t>Федерального закона от 29 декабря 2012 года № 273-ФЗ «Об образовании в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Российской</w:t>
      </w:r>
      <w:r w:rsidRPr="00F77B21">
        <w:rPr>
          <w:spacing w:val="-1"/>
          <w:sz w:val="24"/>
          <w:szCs w:val="24"/>
        </w:rPr>
        <w:t xml:space="preserve"> </w:t>
      </w:r>
      <w:r w:rsidRPr="00F77B21">
        <w:rPr>
          <w:sz w:val="24"/>
          <w:szCs w:val="24"/>
        </w:rPr>
        <w:t xml:space="preserve">Федерации»; </w:t>
      </w:r>
    </w:p>
    <w:p w:rsidR="005266E4" w:rsidRPr="00F77B21" w:rsidRDefault="005266E4" w:rsidP="00F77B21">
      <w:pPr>
        <w:pStyle w:val="a6"/>
        <w:numPr>
          <w:ilvl w:val="0"/>
          <w:numId w:val="1"/>
        </w:numPr>
        <w:tabs>
          <w:tab w:val="left" w:pos="567"/>
          <w:tab w:val="left" w:pos="9897"/>
        </w:tabs>
        <w:ind w:left="0" w:firstLine="0"/>
        <w:jc w:val="both"/>
        <w:rPr>
          <w:sz w:val="24"/>
          <w:szCs w:val="24"/>
        </w:rPr>
      </w:pPr>
      <w:r w:rsidRPr="00F77B21">
        <w:rPr>
          <w:sz w:val="24"/>
          <w:szCs w:val="24"/>
        </w:rPr>
        <w:t xml:space="preserve"> Приказа министерства спорта Российской Федерации № 939 от 15.09.2018 г. « 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F77B21">
        <w:rPr>
          <w:sz w:val="24"/>
          <w:szCs w:val="24"/>
        </w:rPr>
        <w:t>предпрофессиональных</w:t>
      </w:r>
      <w:proofErr w:type="spellEnd"/>
      <w:r w:rsidRPr="00F77B21">
        <w:rPr>
          <w:sz w:val="24"/>
          <w:szCs w:val="24"/>
        </w:rPr>
        <w:t xml:space="preserve"> программ в области физической культуры и спорта и к срокам их </w:t>
      </w:r>
      <w:proofErr w:type="gramStart"/>
      <w:r w:rsidRPr="00F77B21">
        <w:rPr>
          <w:sz w:val="24"/>
          <w:szCs w:val="24"/>
        </w:rPr>
        <w:t>обучения по</w:t>
      </w:r>
      <w:proofErr w:type="gramEnd"/>
      <w:r w:rsidRPr="00F77B21">
        <w:rPr>
          <w:sz w:val="24"/>
          <w:szCs w:val="24"/>
        </w:rPr>
        <w:t xml:space="preserve"> этим программам»; </w:t>
      </w:r>
    </w:p>
    <w:p w:rsidR="005266E4" w:rsidRPr="00F77B21" w:rsidRDefault="005266E4" w:rsidP="00F77B21">
      <w:pPr>
        <w:pStyle w:val="a6"/>
        <w:numPr>
          <w:ilvl w:val="0"/>
          <w:numId w:val="1"/>
        </w:numPr>
        <w:tabs>
          <w:tab w:val="left" w:pos="567"/>
          <w:tab w:val="left" w:pos="9897"/>
        </w:tabs>
        <w:ind w:left="0" w:firstLine="0"/>
        <w:jc w:val="both"/>
        <w:rPr>
          <w:sz w:val="24"/>
          <w:szCs w:val="24"/>
        </w:rPr>
      </w:pPr>
      <w:r w:rsidRPr="00F77B21">
        <w:rPr>
          <w:sz w:val="24"/>
          <w:szCs w:val="24"/>
        </w:rPr>
        <w:t>Приказа</w:t>
      </w:r>
      <w:r w:rsidRPr="00F77B21">
        <w:rPr>
          <w:spacing w:val="11"/>
          <w:sz w:val="24"/>
          <w:szCs w:val="24"/>
        </w:rPr>
        <w:t xml:space="preserve"> </w:t>
      </w:r>
      <w:r w:rsidRPr="00F77B21">
        <w:rPr>
          <w:sz w:val="24"/>
          <w:szCs w:val="24"/>
        </w:rPr>
        <w:t>Министерства</w:t>
      </w:r>
      <w:r w:rsidRPr="00F77B21">
        <w:rPr>
          <w:spacing w:val="68"/>
          <w:sz w:val="24"/>
          <w:szCs w:val="24"/>
        </w:rPr>
        <w:t xml:space="preserve"> </w:t>
      </w:r>
      <w:r w:rsidRPr="00F77B21">
        <w:rPr>
          <w:sz w:val="24"/>
          <w:szCs w:val="24"/>
        </w:rPr>
        <w:t>Просвещения</w:t>
      </w:r>
      <w:r w:rsidRPr="00F77B21">
        <w:rPr>
          <w:spacing w:val="69"/>
          <w:sz w:val="24"/>
          <w:szCs w:val="24"/>
        </w:rPr>
        <w:t xml:space="preserve"> </w:t>
      </w:r>
      <w:r w:rsidRPr="00F77B21">
        <w:rPr>
          <w:sz w:val="24"/>
          <w:szCs w:val="24"/>
        </w:rPr>
        <w:t>Российской</w:t>
      </w:r>
      <w:r w:rsidRPr="00F77B21">
        <w:rPr>
          <w:spacing w:val="69"/>
          <w:sz w:val="24"/>
          <w:szCs w:val="24"/>
        </w:rPr>
        <w:t xml:space="preserve"> </w:t>
      </w:r>
      <w:r w:rsidRPr="00F77B21">
        <w:rPr>
          <w:sz w:val="24"/>
          <w:szCs w:val="24"/>
        </w:rPr>
        <w:t>Федерации</w:t>
      </w:r>
      <w:r w:rsidRPr="00F77B21">
        <w:rPr>
          <w:spacing w:val="70"/>
          <w:sz w:val="24"/>
          <w:szCs w:val="24"/>
        </w:rPr>
        <w:t xml:space="preserve"> </w:t>
      </w:r>
      <w:r w:rsidRPr="00F77B21">
        <w:rPr>
          <w:sz w:val="24"/>
          <w:szCs w:val="24"/>
        </w:rPr>
        <w:t>от</w:t>
      </w:r>
      <w:r w:rsidRPr="00F77B21">
        <w:rPr>
          <w:spacing w:val="69"/>
          <w:sz w:val="24"/>
          <w:szCs w:val="24"/>
        </w:rPr>
        <w:t xml:space="preserve"> </w:t>
      </w:r>
      <w:r w:rsidRPr="00F77B21">
        <w:rPr>
          <w:sz w:val="24"/>
          <w:szCs w:val="24"/>
        </w:rPr>
        <w:t>09.11.2018г. № 196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«Об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утверждении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Порядка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организации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и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осуществления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образовательной</w:t>
      </w:r>
      <w:r w:rsidRPr="00F77B21">
        <w:rPr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деятельности по</w:t>
      </w:r>
      <w:r w:rsidRPr="00F77B21">
        <w:rPr>
          <w:spacing w:val="-3"/>
          <w:sz w:val="24"/>
          <w:szCs w:val="24"/>
        </w:rPr>
        <w:t xml:space="preserve"> </w:t>
      </w:r>
      <w:r w:rsidRPr="00F77B21">
        <w:rPr>
          <w:sz w:val="24"/>
          <w:szCs w:val="24"/>
        </w:rPr>
        <w:t>дополнительным</w:t>
      </w:r>
      <w:r w:rsidRPr="00F77B21">
        <w:rPr>
          <w:spacing w:val="-2"/>
          <w:sz w:val="24"/>
          <w:szCs w:val="24"/>
        </w:rPr>
        <w:t xml:space="preserve"> </w:t>
      </w:r>
      <w:r w:rsidRPr="00F77B21">
        <w:rPr>
          <w:sz w:val="24"/>
          <w:szCs w:val="24"/>
        </w:rPr>
        <w:t>общеобразовательным</w:t>
      </w:r>
      <w:r w:rsidRPr="00F77B21">
        <w:rPr>
          <w:spacing w:val="-3"/>
          <w:sz w:val="24"/>
          <w:szCs w:val="24"/>
        </w:rPr>
        <w:t xml:space="preserve"> </w:t>
      </w:r>
      <w:r w:rsidRPr="00F77B21">
        <w:rPr>
          <w:sz w:val="24"/>
          <w:szCs w:val="24"/>
        </w:rPr>
        <w:t xml:space="preserve">программам»; </w:t>
      </w:r>
    </w:p>
    <w:p w:rsidR="005266E4" w:rsidRPr="00F77B21" w:rsidRDefault="005266E4" w:rsidP="00F77B21">
      <w:pPr>
        <w:pStyle w:val="a6"/>
        <w:numPr>
          <w:ilvl w:val="0"/>
          <w:numId w:val="1"/>
        </w:numPr>
        <w:tabs>
          <w:tab w:val="left" w:pos="567"/>
          <w:tab w:val="left" w:pos="9897"/>
        </w:tabs>
        <w:ind w:left="0" w:firstLine="0"/>
        <w:jc w:val="both"/>
        <w:rPr>
          <w:sz w:val="24"/>
          <w:szCs w:val="24"/>
        </w:rPr>
      </w:pPr>
      <w:r w:rsidRPr="00F77B21">
        <w:rPr>
          <w:sz w:val="24"/>
          <w:szCs w:val="24"/>
        </w:rPr>
        <w:t>На</w:t>
      </w:r>
      <w:r w:rsidRPr="00F77B21">
        <w:rPr>
          <w:spacing w:val="-4"/>
          <w:sz w:val="24"/>
          <w:szCs w:val="24"/>
        </w:rPr>
        <w:t xml:space="preserve"> </w:t>
      </w:r>
      <w:r w:rsidRPr="00F77B21">
        <w:rPr>
          <w:sz w:val="24"/>
          <w:szCs w:val="24"/>
        </w:rPr>
        <w:t>основе</w:t>
      </w:r>
      <w:r w:rsidRPr="00F77B21">
        <w:rPr>
          <w:spacing w:val="-4"/>
          <w:sz w:val="24"/>
          <w:szCs w:val="24"/>
        </w:rPr>
        <w:t xml:space="preserve"> примерных программ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B90AC0" w:rsidRPr="00F77B21" w:rsidRDefault="00B90AC0" w:rsidP="00F77B21">
      <w:pPr>
        <w:pStyle w:val="a3"/>
        <w:ind w:left="0" w:firstLine="567"/>
        <w:jc w:val="both"/>
        <w:rPr>
          <w:color w:val="000000"/>
          <w:sz w:val="24"/>
          <w:szCs w:val="24"/>
        </w:rPr>
      </w:pPr>
      <w:r w:rsidRPr="00F77B21">
        <w:rPr>
          <w:b/>
          <w:sz w:val="24"/>
          <w:szCs w:val="24"/>
        </w:rPr>
        <w:t>Актуальность</w:t>
      </w:r>
      <w:r w:rsidRPr="00F77B21">
        <w:rPr>
          <w:sz w:val="24"/>
          <w:szCs w:val="24"/>
        </w:rPr>
        <w:t xml:space="preserve"> </w:t>
      </w:r>
      <w:r w:rsidRPr="00F77B21">
        <w:rPr>
          <w:b/>
          <w:sz w:val="24"/>
          <w:szCs w:val="24"/>
        </w:rPr>
        <w:t>программы</w:t>
      </w:r>
      <w:r w:rsidRPr="00F77B21">
        <w:rPr>
          <w:sz w:val="24"/>
          <w:szCs w:val="24"/>
        </w:rPr>
        <w:t xml:space="preserve"> – это физическая и духовная дисциплина, помогает решать актуальные для молодежи задачи: философское развитие души, гармоническое, физическое развитие, овладение приемами, необходимыми в жизненных экстремальных ситуациях, вооружение юных спортсменов специальными знаниями.</w:t>
      </w:r>
    </w:p>
    <w:p w:rsidR="0027730A" w:rsidRPr="00F77B21" w:rsidRDefault="0027730A" w:rsidP="00F77B21">
      <w:pPr>
        <w:pStyle w:val="a3"/>
        <w:ind w:left="0" w:firstLine="567"/>
        <w:jc w:val="both"/>
        <w:rPr>
          <w:sz w:val="24"/>
          <w:szCs w:val="24"/>
        </w:rPr>
      </w:pPr>
      <w:r w:rsidRPr="00F77B21">
        <w:rPr>
          <w:b/>
          <w:sz w:val="24"/>
          <w:szCs w:val="24"/>
        </w:rPr>
        <w:t>Направленность</w:t>
      </w:r>
      <w:r w:rsidRPr="00F77B21">
        <w:rPr>
          <w:b/>
          <w:spacing w:val="1"/>
          <w:sz w:val="24"/>
          <w:szCs w:val="24"/>
        </w:rPr>
        <w:t xml:space="preserve"> п</w:t>
      </w:r>
      <w:r w:rsidRPr="00F77B21">
        <w:rPr>
          <w:b/>
          <w:sz w:val="24"/>
          <w:szCs w:val="24"/>
        </w:rPr>
        <w:t>рограммы:</w:t>
      </w:r>
      <w:r w:rsidRPr="00F77B21">
        <w:rPr>
          <w:b/>
          <w:spacing w:val="1"/>
          <w:sz w:val="24"/>
          <w:szCs w:val="24"/>
        </w:rPr>
        <w:t xml:space="preserve"> </w:t>
      </w:r>
      <w:r w:rsidRPr="00F77B21">
        <w:rPr>
          <w:sz w:val="24"/>
          <w:szCs w:val="24"/>
        </w:rPr>
        <w:t>физкультурно-спортивная</w:t>
      </w:r>
      <w:r w:rsidRPr="00F77B21">
        <w:rPr>
          <w:spacing w:val="1"/>
          <w:sz w:val="24"/>
          <w:szCs w:val="24"/>
        </w:rPr>
        <w:t xml:space="preserve"> </w:t>
      </w:r>
    </w:p>
    <w:p w:rsidR="00AC7BC0" w:rsidRPr="00AC7BC0" w:rsidRDefault="00AC7BC0" w:rsidP="00AC7BC0">
      <w:pPr>
        <w:pStyle w:val="a3"/>
        <w:tabs>
          <w:tab w:val="left" w:pos="6517"/>
        </w:tabs>
        <w:ind w:firstLine="567"/>
        <w:rPr>
          <w:sz w:val="24"/>
          <w:szCs w:val="24"/>
        </w:rPr>
      </w:pPr>
      <w:r w:rsidRPr="00AC7BC0">
        <w:rPr>
          <w:b/>
          <w:sz w:val="24"/>
          <w:szCs w:val="24"/>
        </w:rPr>
        <w:t>Цель</w:t>
      </w:r>
      <w:r w:rsidRPr="00AC7BC0">
        <w:rPr>
          <w:b/>
          <w:spacing w:val="77"/>
          <w:sz w:val="24"/>
          <w:szCs w:val="24"/>
        </w:rPr>
        <w:t xml:space="preserve"> </w:t>
      </w:r>
      <w:r w:rsidRPr="00AC7BC0">
        <w:rPr>
          <w:b/>
          <w:sz w:val="24"/>
          <w:szCs w:val="24"/>
        </w:rPr>
        <w:t>программы</w:t>
      </w:r>
      <w:r w:rsidRPr="00AC7BC0">
        <w:rPr>
          <w:b/>
          <w:spacing w:val="78"/>
          <w:sz w:val="24"/>
          <w:szCs w:val="24"/>
        </w:rPr>
        <w:t xml:space="preserve"> </w:t>
      </w:r>
      <w:r w:rsidRPr="00AC7BC0">
        <w:rPr>
          <w:sz w:val="24"/>
          <w:szCs w:val="24"/>
        </w:rPr>
        <w:t>–</w:t>
      </w:r>
      <w:r w:rsidRPr="00AC7BC0">
        <w:rPr>
          <w:spacing w:val="78"/>
          <w:sz w:val="24"/>
          <w:szCs w:val="24"/>
        </w:rPr>
        <w:t xml:space="preserve"> </w:t>
      </w:r>
      <w:r w:rsidRPr="00AC7BC0">
        <w:rPr>
          <w:sz w:val="24"/>
          <w:szCs w:val="24"/>
        </w:rPr>
        <w:t>формирование</w:t>
      </w:r>
      <w:r w:rsidRPr="00AC7BC0">
        <w:rPr>
          <w:spacing w:val="78"/>
          <w:sz w:val="24"/>
          <w:szCs w:val="24"/>
        </w:rPr>
        <w:t xml:space="preserve"> </w:t>
      </w:r>
      <w:r w:rsidRPr="00AC7BC0">
        <w:rPr>
          <w:sz w:val="24"/>
          <w:szCs w:val="24"/>
        </w:rPr>
        <w:t>у</w:t>
      </w:r>
      <w:r w:rsidRPr="00AC7BC0">
        <w:rPr>
          <w:spacing w:val="77"/>
          <w:sz w:val="24"/>
          <w:szCs w:val="24"/>
        </w:rPr>
        <w:t xml:space="preserve"> </w:t>
      </w:r>
      <w:r w:rsidRPr="00AC7BC0">
        <w:rPr>
          <w:sz w:val="24"/>
          <w:szCs w:val="24"/>
        </w:rPr>
        <w:t>учащихся устойчивого</w:t>
      </w:r>
      <w:r w:rsidRPr="00AC7BC0">
        <w:rPr>
          <w:spacing w:val="13"/>
          <w:sz w:val="24"/>
          <w:szCs w:val="24"/>
        </w:rPr>
        <w:t xml:space="preserve"> </w:t>
      </w:r>
      <w:r w:rsidRPr="00AC7BC0">
        <w:rPr>
          <w:sz w:val="24"/>
          <w:szCs w:val="24"/>
        </w:rPr>
        <w:t>и</w:t>
      </w:r>
      <w:r w:rsidRPr="00AC7BC0">
        <w:rPr>
          <w:spacing w:val="14"/>
          <w:sz w:val="24"/>
          <w:szCs w:val="24"/>
        </w:rPr>
        <w:t xml:space="preserve"> </w:t>
      </w:r>
      <w:r w:rsidRPr="00AC7BC0">
        <w:rPr>
          <w:sz w:val="24"/>
          <w:szCs w:val="24"/>
        </w:rPr>
        <w:t>постоянно</w:t>
      </w:r>
      <w:r w:rsidRPr="00AC7BC0">
        <w:rPr>
          <w:spacing w:val="13"/>
          <w:sz w:val="24"/>
          <w:szCs w:val="24"/>
        </w:rPr>
        <w:t xml:space="preserve"> </w:t>
      </w:r>
      <w:r w:rsidRPr="00AC7BC0">
        <w:rPr>
          <w:sz w:val="24"/>
          <w:szCs w:val="24"/>
        </w:rPr>
        <w:t>растущего</w:t>
      </w:r>
      <w:r w:rsidRPr="00AC7BC0">
        <w:rPr>
          <w:spacing w:val="-57"/>
          <w:sz w:val="24"/>
          <w:szCs w:val="24"/>
        </w:rPr>
        <w:t xml:space="preserve"> </w:t>
      </w:r>
      <w:r w:rsidRPr="00AC7BC0">
        <w:rPr>
          <w:sz w:val="24"/>
          <w:szCs w:val="24"/>
        </w:rPr>
        <w:t>интереса</w:t>
      </w:r>
      <w:r w:rsidRPr="00AC7BC0">
        <w:rPr>
          <w:spacing w:val="-2"/>
          <w:sz w:val="24"/>
          <w:szCs w:val="24"/>
        </w:rPr>
        <w:t xml:space="preserve"> </w:t>
      </w:r>
      <w:r w:rsidRPr="00AC7BC0">
        <w:rPr>
          <w:sz w:val="24"/>
          <w:szCs w:val="24"/>
        </w:rPr>
        <w:t>к систематическим</w:t>
      </w:r>
      <w:r w:rsidRPr="00AC7BC0">
        <w:rPr>
          <w:spacing w:val="-2"/>
          <w:sz w:val="24"/>
          <w:szCs w:val="24"/>
        </w:rPr>
        <w:t xml:space="preserve"> </w:t>
      </w:r>
      <w:r w:rsidRPr="00AC7BC0">
        <w:rPr>
          <w:sz w:val="24"/>
          <w:szCs w:val="24"/>
        </w:rPr>
        <w:t>занятиям</w:t>
      </w:r>
      <w:r w:rsidRPr="00AC7BC0">
        <w:rPr>
          <w:spacing w:val="-1"/>
          <w:sz w:val="24"/>
          <w:szCs w:val="24"/>
        </w:rPr>
        <w:t xml:space="preserve"> </w:t>
      </w:r>
      <w:r w:rsidRPr="00AC7BC0">
        <w:rPr>
          <w:sz w:val="24"/>
          <w:szCs w:val="24"/>
        </w:rPr>
        <w:t>дзюдо</w:t>
      </w:r>
      <w:r w:rsidRPr="00AC7BC0">
        <w:rPr>
          <w:spacing w:val="-1"/>
          <w:sz w:val="24"/>
          <w:szCs w:val="24"/>
        </w:rPr>
        <w:t xml:space="preserve"> </w:t>
      </w:r>
      <w:r w:rsidRPr="00AC7BC0">
        <w:rPr>
          <w:sz w:val="24"/>
          <w:szCs w:val="24"/>
        </w:rPr>
        <w:t>для</w:t>
      </w:r>
      <w:r w:rsidRPr="00AC7BC0">
        <w:rPr>
          <w:spacing w:val="-1"/>
          <w:sz w:val="24"/>
          <w:szCs w:val="24"/>
        </w:rPr>
        <w:t xml:space="preserve"> </w:t>
      </w:r>
      <w:r w:rsidRPr="00AC7BC0">
        <w:rPr>
          <w:sz w:val="24"/>
          <w:szCs w:val="24"/>
        </w:rPr>
        <w:t>подготовки</w:t>
      </w:r>
      <w:r w:rsidRPr="00AC7BC0">
        <w:rPr>
          <w:spacing w:val="-1"/>
          <w:sz w:val="24"/>
          <w:szCs w:val="24"/>
        </w:rPr>
        <w:t xml:space="preserve"> </w:t>
      </w:r>
      <w:r w:rsidRPr="00AC7BC0">
        <w:rPr>
          <w:sz w:val="24"/>
          <w:szCs w:val="24"/>
        </w:rPr>
        <w:t>спортивного резерва.</w:t>
      </w:r>
    </w:p>
    <w:p w:rsidR="00AC7BC0" w:rsidRPr="00AC7BC0" w:rsidRDefault="00AC7BC0" w:rsidP="00AC7BC0">
      <w:pPr>
        <w:pStyle w:val="Heading1"/>
        <w:spacing w:before="3"/>
        <w:ind w:left="0" w:firstLine="567"/>
        <w:rPr>
          <w:sz w:val="24"/>
          <w:szCs w:val="24"/>
        </w:rPr>
      </w:pPr>
      <w:r w:rsidRPr="00AC7BC0">
        <w:rPr>
          <w:sz w:val="24"/>
          <w:szCs w:val="24"/>
        </w:rPr>
        <w:t>Задачи:</w:t>
      </w:r>
    </w:p>
    <w:p w:rsidR="00AC7BC0" w:rsidRPr="008D482A" w:rsidRDefault="00AC7BC0" w:rsidP="00AC7BC0">
      <w:pPr>
        <w:rPr>
          <w:b/>
          <w:sz w:val="24"/>
        </w:rPr>
      </w:pPr>
      <w:r w:rsidRPr="008D482A">
        <w:rPr>
          <w:b/>
          <w:sz w:val="24"/>
        </w:rPr>
        <w:t>Обучающие: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ind w:left="0" w:hanging="143"/>
        <w:contextualSpacing w:val="0"/>
        <w:rPr>
          <w:sz w:val="24"/>
        </w:rPr>
      </w:pPr>
      <w:r w:rsidRPr="008D482A">
        <w:rPr>
          <w:sz w:val="24"/>
        </w:rPr>
        <w:t>научить</w:t>
      </w:r>
      <w:r w:rsidRPr="008D482A">
        <w:rPr>
          <w:spacing w:val="-2"/>
          <w:sz w:val="24"/>
        </w:rPr>
        <w:t xml:space="preserve"> </w:t>
      </w:r>
      <w:r w:rsidRPr="008D482A">
        <w:rPr>
          <w:sz w:val="24"/>
        </w:rPr>
        <w:t>основам</w:t>
      </w:r>
      <w:r w:rsidRPr="008D482A">
        <w:rPr>
          <w:spacing w:val="-3"/>
          <w:sz w:val="24"/>
        </w:rPr>
        <w:t xml:space="preserve"> </w:t>
      </w:r>
      <w:r w:rsidRPr="008D482A">
        <w:rPr>
          <w:sz w:val="24"/>
        </w:rPr>
        <w:t>спортивного</w:t>
      </w:r>
      <w:r w:rsidRPr="008D482A">
        <w:rPr>
          <w:spacing w:val="-2"/>
          <w:sz w:val="24"/>
        </w:rPr>
        <w:t xml:space="preserve"> </w:t>
      </w:r>
      <w:r w:rsidRPr="008D482A">
        <w:rPr>
          <w:sz w:val="24"/>
        </w:rPr>
        <w:t>мастерства</w:t>
      </w:r>
      <w:r w:rsidRPr="008D482A">
        <w:rPr>
          <w:spacing w:val="-3"/>
          <w:sz w:val="24"/>
        </w:rPr>
        <w:t xml:space="preserve"> </w:t>
      </w:r>
      <w:r w:rsidRPr="008D482A">
        <w:rPr>
          <w:sz w:val="24"/>
        </w:rPr>
        <w:t>в</w:t>
      </w:r>
      <w:r w:rsidRPr="008D482A">
        <w:rPr>
          <w:spacing w:val="-3"/>
          <w:sz w:val="24"/>
        </w:rPr>
        <w:t xml:space="preserve"> </w:t>
      </w:r>
      <w:r w:rsidRPr="008D482A">
        <w:rPr>
          <w:sz w:val="24"/>
        </w:rPr>
        <w:t>избранном</w:t>
      </w:r>
      <w:r w:rsidRPr="008D482A">
        <w:rPr>
          <w:spacing w:val="-3"/>
          <w:sz w:val="24"/>
        </w:rPr>
        <w:t xml:space="preserve"> </w:t>
      </w:r>
      <w:r w:rsidRPr="008D482A">
        <w:rPr>
          <w:sz w:val="24"/>
        </w:rPr>
        <w:t>виде</w:t>
      </w:r>
      <w:r w:rsidRPr="008D482A">
        <w:rPr>
          <w:spacing w:val="-3"/>
          <w:sz w:val="24"/>
        </w:rPr>
        <w:t xml:space="preserve"> </w:t>
      </w:r>
      <w:r w:rsidRPr="008D482A">
        <w:rPr>
          <w:sz w:val="24"/>
        </w:rPr>
        <w:t>спорта</w:t>
      </w:r>
      <w:r>
        <w:rPr>
          <w:sz w:val="24"/>
        </w:rPr>
        <w:t>.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line="293" w:lineRule="exact"/>
        <w:ind w:left="142" w:hanging="143"/>
        <w:contextualSpacing w:val="0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борьбы;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line="293" w:lineRule="exact"/>
        <w:ind w:left="142" w:hanging="143"/>
        <w:contextualSpacing w:val="0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before="1"/>
        <w:ind w:left="142" w:hanging="143"/>
        <w:contextualSpacing w:val="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состояния.</w:t>
      </w:r>
    </w:p>
    <w:p w:rsidR="00AC7BC0" w:rsidRDefault="00AC7BC0" w:rsidP="00AC7BC0">
      <w:pPr>
        <w:pStyle w:val="Heading1"/>
        <w:spacing w:before="2" w:line="275" w:lineRule="exact"/>
        <w:ind w:left="142"/>
      </w:pPr>
      <w:r>
        <w:t>Развивающие: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line="292" w:lineRule="exact"/>
        <w:ind w:left="142" w:hanging="143"/>
        <w:contextualSpacing w:val="0"/>
        <w:rPr>
          <w:sz w:val="24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line="293" w:lineRule="exact"/>
        <w:ind w:left="142" w:hanging="143"/>
        <w:contextualSpacing w:val="0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line="293" w:lineRule="exact"/>
        <w:ind w:left="142" w:hanging="143"/>
        <w:contextualSpacing w:val="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волю,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дисциплинированность;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line="294" w:lineRule="exact"/>
        <w:ind w:left="142" w:hanging="143"/>
        <w:contextualSpacing w:val="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AC7BC0" w:rsidRDefault="00AC7BC0" w:rsidP="00AC7BC0">
      <w:pPr>
        <w:pStyle w:val="Heading1"/>
        <w:spacing w:before="1" w:line="275" w:lineRule="exact"/>
        <w:ind w:left="142"/>
      </w:pPr>
      <w:r>
        <w:t>Воспитательные: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line="293" w:lineRule="exact"/>
        <w:ind w:left="142" w:hanging="143"/>
        <w:contextualSpacing w:val="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before="1" w:line="293" w:lineRule="exact"/>
        <w:ind w:left="142" w:hanging="143"/>
        <w:contextualSpacing w:val="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"партнёрского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плеча",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взаимопомощь;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line="293" w:lineRule="exact"/>
        <w:ind w:left="142" w:hanging="143"/>
        <w:contextualSpacing w:val="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line="293" w:lineRule="exact"/>
        <w:ind w:left="142" w:hanging="143"/>
        <w:contextualSpacing w:val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C7BC0" w:rsidRDefault="00AC7BC0" w:rsidP="00AC7BC0">
      <w:pPr>
        <w:pStyle w:val="a6"/>
        <w:numPr>
          <w:ilvl w:val="0"/>
          <w:numId w:val="2"/>
        </w:numPr>
        <w:tabs>
          <w:tab w:val="left" w:pos="1123"/>
        </w:tabs>
        <w:spacing w:line="293" w:lineRule="exact"/>
        <w:ind w:left="142" w:hanging="143"/>
        <w:contextualSpacing w:val="0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поколения.</w:t>
      </w:r>
    </w:p>
    <w:p w:rsidR="0027730A" w:rsidRDefault="0027730A" w:rsidP="0027730A">
      <w:pPr>
        <w:pStyle w:val="a3"/>
        <w:tabs>
          <w:tab w:val="left" w:pos="1883"/>
          <w:tab w:val="left" w:pos="2948"/>
          <w:tab w:val="left" w:pos="4413"/>
          <w:tab w:val="left" w:pos="4751"/>
          <w:tab w:val="left" w:pos="6435"/>
          <w:tab w:val="left" w:pos="6766"/>
          <w:tab w:val="left" w:pos="7946"/>
          <w:tab w:val="left" w:pos="9143"/>
        </w:tabs>
        <w:ind w:left="0" w:firstLine="567"/>
        <w:rPr>
          <w:sz w:val="28"/>
          <w:szCs w:val="28"/>
        </w:rPr>
      </w:pPr>
    </w:p>
    <w:p w:rsidR="00AC7BC0" w:rsidRPr="00834370" w:rsidRDefault="00AC7BC0" w:rsidP="00AC7BC0">
      <w:pPr>
        <w:ind w:left="602"/>
        <w:jc w:val="center"/>
        <w:rPr>
          <w:b/>
          <w:sz w:val="24"/>
          <w:szCs w:val="24"/>
        </w:rPr>
      </w:pPr>
      <w:r w:rsidRPr="00834370">
        <w:rPr>
          <w:b/>
          <w:sz w:val="24"/>
          <w:szCs w:val="24"/>
        </w:rPr>
        <w:t>Параметры организации образовательного процесса</w:t>
      </w:r>
    </w:p>
    <w:p w:rsidR="00AC7BC0" w:rsidRPr="00834370" w:rsidRDefault="00AC7BC0" w:rsidP="00AC7BC0">
      <w:pPr>
        <w:pStyle w:val="a6"/>
        <w:ind w:left="742"/>
        <w:rPr>
          <w:b/>
          <w:sz w:val="24"/>
          <w:szCs w:val="24"/>
        </w:rPr>
      </w:pP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4595"/>
        <w:gridCol w:w="1681"/>
        <w:gridCol w:w="1681"/>
        <w:gridCol w:w="1682"/>
      </w:tblGrid>
      <w:tr w:rsidR="00AC7BC0" w:rsidRPr="00834370" w:rsidTr="00BF1153">
        <w:trPr>
          <w:trHeight w:val="654"/>
        </w:trPr>
        <w:tc>
          <w:tcPr>
            <w:tcW w:w="9639" w:type="dxa"/>
            <w:gridSpan w:val="4"/>
          </w:tcPr>
          <w:p w:rsidR="00AC7BC0" w:rsidRPr="00834370" w:rsidRDefault="00AC7BC0" w:rsidP="00BF1153">
            <w:pPr>
              <w:jc w:val="center"/>
              <w:rPr>
                <w:b/>
                <w:sz w:val="24"/>
                <w:szCs w:val="24"/>
              </w:rPr>
            </w:pPr>
            <w:r w:rsidRPr="00834370">
              <w:rPr>
                <w:b/>
                <w:sz w:val="24"/>
                <w:szCs w:val="24"/>
              </w:rPr>
              <w:t>Показатели учебной нагрузки</w:t>
            </w:r>
          </w:p>
          <w:p w:rsidR="00AC7BC0" w:rsidRPr="00834370" w:rsidRDefault="00AC7BC0" w:rsidP="00BF1153">
            <w:pPr>
              <w:jc w:val="center"/>
              <w:rPr>
                <w:b/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Базовый уровень (42 недели)</w:t>
            </w:r>
          </w:p>
        </w:tc>
      </w:tr>
      <w:tr w:rsidR="00AC7BC0" w:rsidRPr="00834370" w:rsidTr="00BF1153">
        <w:tc>
          <w:tcPr>
            <w:tcW w:w="4595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681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1681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2 год обучения</w:t>
            </w:r>
          </w:p>
        </w:tc>
        <w:tc>
          <w:tcPr>
            <w:tcW w:w="1682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3 год обучения</w:t>
            </w:r>
          </w:p>
        </w:tc>
      </w:tr>
      <w:tr w:rsidR="00AC7BC0" w:rsidRPr="00834370" w:rsidTr="00BF1153">
        <w:tc>
          <w:tcPr>
            <w:tcW w:w="4595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5044" w:type="dxa"/>
            <w:gridSpan w:val="3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от 8 до 18 лет</w:t>
            </w:r>
          </w:p>
        </w:tc>
      </w:tr>
      <w:tr w:rsidR="00AC7BC0" w:rsidRPr="00834370" w:rsidTr="00BF1153">
        <w:tc>
          <w:tcPr>
            <w:tcW w:w="4595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 xml:space="preserve">Число </w:t>
            </w:r>
            <w:proofErr w:type="gramStart"/>
            <w:r w:rsidRPr="00834370">
              <w:rPr>
                <w:sz w:val="24"/>
                <w:szCs w:val="24"/>
              </w:rPr>
              <w:t>обучающихся</w:t>
            </w:r>
            <w:proofErr w:type="gramEnd"/>
            <w:r w:rsidRPr="00834370"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5044" w:type="dxa"/>
            <w:gridSpan w:val="3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12-20 чел</w:t>
            </w:r>
          </w:p>
        </w:tc>
      </w:tr>
      <w:tr w:rsidR="00AC7BC0" w:rsidRPr="00834370" w:rsidTr="00BF1153">
        <w:tc>
          <w:tcPr>
            <w:tcW w:w="4595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lastRenderedPageBreak/>
              <w:t>Количество часов в неделю</w:t>
            </w:r>
          </w:p>
        </w:tc>
        <w:tc>
          <w:tcPr>
            <w:tcW w:w="1681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4 ч/</w:t>
            </w:r>
            <w:proofErr w:type="spellStart"/>
            <w:r w:rsidRPr="0083437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681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6 ч/</w:t>
            </w:r>
            <w:proofErr w:type="spellStart"/>
            <w:r w:rsidRPr="0083437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682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6 ч/</w:t>
            </w:r>
            <w:proofErr w:type="spellStart"/>
            <w:r w:rsidRPr="00834370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AC7BC0" w:rsidRPr="00834370" w:rsidTr="00BF1153">
        <w:tc>
          <w:tcPr>
            <w:tcW w:w="4595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681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168ч</w:t>
            </w:r>
          </w:p>
        </w:tc>
        <w:tc>
          <w:tcPr>
            <w:tcW w:w="1681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252ч</w:t>
            </w:r>
          </w:p>
        </w:tc>
        <w:tc>
          <w:tcPr>
            <w:tcW w:w="1682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252ч</w:t>
            </w:r>
          </w:p>
        </w:tc>
      </w:tr>
      <w:tr w:rsidR="00AC7BC0" w:rsidRPr="00834370" w:rsidTr="00BF1153">
        <w:tc>
          <w:tcPr>
            <w:tcW w:w="4595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681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7BC0" w:rsidRPr="00834370" w:rsidTr="00BF1153">
        <w:tc>
          <w:tcPr>
            <w:tcW w:w="4595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1681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84</w:t>
            </w:r>
          </w:p>
        </w:tc>
        <w:tc>
          <w:tcPr>
            <w:tcW w:w="1681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126</w:t>
            </w:r>
          </w:p>
        </w:tc>
        <w:tc>
          <w:tcPr>
            <w:tcW w:w="1682" w:type="dxa"/>
          </w:tcPr>
          <w:p w:rsidR="00AC7BC0" w:rsidRPr="00834370" w:rsidRDefault="00AC7BC0" w:rsidP="00BF1153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126</w:t>
            </w:r>
          </w:p>
        </w:tc>
      </w:tr>
    </w:tbl>
    <w:p w:rsidR="00AC7BC0" w:rsidRPr="00834370" w:rsidRDefault="00AC7BC0" w:rsidP="00AC7BC0">
      <w:pPr>
        <w:pStyle w:val="a6"/>
        <w:numPr>
          <w:ilvl w:val="0"/>
          <w:numId w:val="3"/>
        </w:numPr>
        <w:contextualSpacing w:val="0"/>
        <w:jc w:val="center"/>
        <w:rPr>
          <w:b/>
          <w:bCs/>
          <w:color w:val="FF0000"/>
          <w:sz w:val="24"/>
          <w:szCs w:val="24"/>
        </w:rPr>
      </w:pPr>
    </w:p>
    <w:p w:rsidR="00AC7BC0" w:rsidRPr="00834370" w:rsidRDefault="00AC7BC0" w:rsidP="00AC7BC0">
      <w:pPr>
        <w:pStyle w:val="a6"/>
        <w:numPr>
          <w:ilvl w:val="0"/>
          <w:numId w:val="3"/>
        </w:numPr>
        <w:ind w:left="0" w:firstLine="0"/>
        <w:contextualSpacing w:val="0"/>
        <w:jc w:val="both"/>
        <w:rPr>
          <w:sz w:val="24"/>
          <w:szCs w:val="24"/>
        </w:rPr>
      </w:pPr>
      <w:r w:rsidRPr="00834370">
        <w:rPr>
          <w:b/>
          <w:bCs/>
          <w:sz w:val="24"/>
          <w:szCs w:val="24"/>
        </w:rPr>
        <w:t>Срок реализации программы</w:t>
      </w:r>
      <w:r w:rsidRPr="00834370">
        <w:rPr>
          <w:b/>
          <w:sz w:val="24"/>
          <w:szCs w:val="24"/>
        </w:rPr>
        <w:t>:</w:t>
      </w:r>
      <w:r w:rsidRPr="00834370">
        <w:rPr>
          <w:sz w:val="24"/>
          <w:szCs w:val="24"/>
        </w:rPr>
        <w:t xml:space="preserve"> 3 года, форма обучения – очная.</w:t>
      </w:r>
    </w:p>
    <w:p w:rsidR="00AC7BC0" w:rsidRPr="00834370" w:rsidRDefault="00AC7BC0" w:rsidP="00AC7BC0">
      <w:pPr>
        <w:pStyle w:val="a6"/>
        <w:numPr>
          <w:ilvl w:val="0"/>
          <w:numId w:val="3"/>
        </w:numPr>
        <w:ind w:left="0" w:firstLine="0"/>
        <w:contextualSpacing w:val="0"/>
        <w:jc w:val="both"/>
        <w:rPr>
          <w:sz w:val="24"/>
          <w:szCs w:val="24"/>
        </w:rPr>
      </w:pPr>
      <w:r w:rsidRPr="00834370">
        <w:rPr>
          <w:b/>
          <w:sz w:val="24"/>
          <w:szCs w:val="24"/>
        </w:rPr>
        <w:t>Режим занятий:</w:t>
      </w:r>
      <w:r w:rsidRPr="00834370">
        <w:rPr>
          <w:sz w:val="24"/>
          <w:szCs w:val="24"/>
        </w:rPr>
        <w:t xml:space="preserve"> Занятия проходят в 1-ый год обучения 2 раза в неделю по 2 часа или 3 раза в неделю по 2 часа (2 и 3 год обучения).</w:t>
      </w:r>
    </w:p>
    <w:p w:rsidR="00AC7BC0" w:rsidRPr="00834370" w:rsidRDefault="00AC7BC0" w:rsidP="00AC7BC0">
      <w:pPr>
        <w:pStyle w:val="a6"/>
        <w:numPr>
          <w:ilvl w:val="0"/>
          <w:numId w:val="3"/>
        </w:numPr>
        <w:ind w:left="0" w:firstLine="0"/>
        <w:contextualSpacing w:val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 xml:space="preserve">Занятие  - академический час 45 минут, организационные моменты – 5 минут, проветривание помещения -  10 минут. </w:t>
      </w:r>
    </w:p>
    <w:p w:rsidR="00AC7BC0" w:rsidRPr="00834370" w:rsidRDefault="00AC7BC0" w:rsidP="00AC7BC0">
      <w:pPr>
        <w:pStyle w:val="Heading2"/>
        <w:ind w:left="0"/>
        <w:jc w:val="center"/>
      </w:pPr>
      <w:r w:rsidRPr="00834370">
        <w:t>Планируемые</w:t>
      </w:r>
      <w:r w:rsidRPr="00834370">
        <w:rPr>
          <w:spacing w:val="-5"/>
        </w:rPr>
        <w:t xml:space="preserve"> </w:t>
      </w:r>
      <w:r w:rsidRPr="00834370">
        <w:t>результаты</w:t>
      </w:r>
      <w:r w:rsidRPr="00834370">
        <w:rPr>
          <w:spacing w:val="-2"/>
        </w:rPr>
        <w:t xml:space="preserve"> </w:t>
      </w:r>
      <w:r w:rsidRPr="00834370">
        <w:t>освоения</w:t>
      </w:r>
      <w:r w:rsidRPr="00834370">
        <w:rPr>
          <w:spacing w:val="-2"/>
        </w:rPr>
        <w:t xml:space="preserve"> </w:t>
      </w:r>
      <w:r w:rsidRPr="00834370">
        <w:t>программы.</w:t>
      </w:r>
    </w:p>
    <w:p w:rsidR="00AC7BC0" w:rsidRPr="00453A49" w:rsidRDefault="00AC7BC0" w:rsidP="00AC7BC0">
      <w:pPr>
        <w:pStyle w:val="Heading1"/>
        <w:ind w:left="0"/>
        <w:jc w:val="both"/>
      </w:pPr>
    </w:p>
    <w:p w:rsidR="00AC7BC0" w:rsidRPr="00573671" w:rsidRDefault="00AC7BC0" w:rsidP="00AC7BC0">
      <w:pPr>
        <w:pStyle w:val="Heading1"/>
        <w:ind w:left="0"/>
        <w:jc w:val="both"/>
      </w:pPr>
      <w:r w:rsidRPr="00573671">
        <w:t>Планируемые</w:t>
      </w:r>
      <w:r w:rsidRPr="00573671">
        <w:rPr>
          <w:spacing w:val="-4"/>
        </w:rPr>
        <w:t xml:space="preserve"> </w:t>
      </w:r>
      <w:r w:rsidRPr="00573671">
        <w:t>результаты:</w:t>
      </w:r>
    </w:p>
    <w:p w:rsidR="00AC7BC0" w:rsidRPr="00573671" w:rsidRDefault="00AC7BC0" w:rsidP="00AC7BC0">
      <w:pPr>
        <w:jc w:val="both"/>
        <w:rPr>
          <w:b/>
          <w:sz w:val="24"/>
        </w:rPr>
      </w:pPr>
      <w:r w:rsidRPr="00573671">
        <w:rPr>
          <w:b/>
          <w:sz w:val="24"/>
        </w:rPr>
        <w:t>Личностные</w:t>
      </w:r>
    </w:p>
    <w:p w:rsidR="00AC7BC0" w:rsidRPr="00573671" w:rsidRDefault="00AC7BC0" w:rsidP="00AC7BC0">
      <w:pPr>
        <w:pStyle w:val="a3"/>
        <w:jc w:val="both"/>
      </w:pPr>
      <w:r>
        <w:t>Обучающиеся</w:t>
      </w:r>
      <w:r w:rsidRPr="00573671">
        <w:t>: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разовьют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положительную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мотивацию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и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познавательный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интерес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к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занятиям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дзюдо;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разовьют волевые качества средствами дзюдо: решительность, настойчивость,</w:t>
      </w:r>
      <w:r w:rsidRPr="00573671">
        <w:rPr>
          <w:spacing w:val="-57"/>
          <w:sz w:val="24"/>
        </w:rPr>
        <w:t xml:space="preserve"> </w:t>
      </w:r>
      <w:r w:rsidRPr="00573671">
        <w:rPr>
          <w:sz w:val="24"/>
        </w:rPr>
        <w:t>выдержка,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смелость.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разовьют нравственные качества: инициативность, честность, доброжелательность,</w:t>
      </w:r>
      <w:r w:rsidRPr="00573671">
        <w:rPr>
          <w:spacing w:val="-57"/>
          <w:sz w:val="24"/>
        </w:rPr>
        <w:t xml:space="preserve"> </w:t>
      </w:r>
      <w:r w:rsidRPr="00573671">
        <w:rPr>
          <w:sz w:val="24"/>
        </w:rPr>
        <w:t>взаимопомощь,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дисциплинированность, трудолюбие.</w:t>
      </w:r>
    </w:p>
    <w:p w:rsidR="00AC7BC0" w:rsidRPr="00573671" w:rsidRDefault="00AC7BC0" w:rsidP="00AC7BC0">
      <w:pPr>
        <w:pStyle w:val="Heading1"/>
        <w:ind w:left="0"/>
        <w:jc w:val="both"/>
      </w:pPr>
      <w:proofErr w:type="spellStart"/>
      <w:r w:rsidRPr="00573671">
        <w:t>Метапредметные</w:t>
      </w:r>
      <w:proofErr w:type="spellEnd"/>
    </w:p>
    <w:p w:rsidR="00AC7BC0" w:rsidRPr="00573671" w:rsidRDefault="00AC7BC0" w:rsidP="00AC7BC0">
      <w:pPr>
        <w:pStyle w:val="a3"/>
        <w:jc w:val="both"/>
      </w:pPr>
      <w:r>
        <w:t>Обучающиеся</w:t>
      </w:r>
      <w:r w:rsidRPr="00573671">
        <w:rPr>
          <w:spacing w:val="-4"/>
        </w:rPr>
        <w:t xml:space="preserve"> </w:t>
      </w:r>
      <w:r w:rsidRPr="00573671">
        <w:t>научатся: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ставить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вопросы;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обращаться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за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помощью;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предлагать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помощь;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формулировать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собственное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мнение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и</w:t>
      </w:r>
      <w:r w:rsidRPr="00573671">
        <w:rPr>
          <w:spacing w:val="-5"/>
          <w:sz w:val="24"/>
        </w:rPr>
        <w:t xml:space="preserve"> </w:t>
      </w:r>
      <w:r w:rsidRPr="00573671">
        <w:rPr>
          <w:sz w:val="24"/>
        </w:rPr>
        <w:t>позицию;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осуществлять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взаимный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контроль;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находить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ошибки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при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выполнении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учебных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заданий,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отбирать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способы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их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исправления.</w:t>
      </w:r>
    </w:p>
    <w:p w:rsidR="00AC7BC0" w:rsidRPr="00573671" w:rsidRDefault="00AC7BC0" w:rsidP="00AC7BC0">
      <w:pPr>
        <w:pStyle w:val="Heading1"/>
        <w:ind w:left="0"/>
        <w:jc w:val="both"/>
      </w:pPr>
      <w:r w:rsidRPr="00573671">
        <w:t>Предметные</w:t>
      </w:r>
    </w:p>
    <w:p w:rsidR="00AC7BC0" w:rsidRPr="00573671" w:rsidRDefault="00AC7BC0" w:rsidP="00AC7BC0">
      <w:pPr>
        <w:pStyle w:val="a3"/>
        <w:jc w:val="both"/>
      </w:pPr>
      <w:r>
        <w:t xml:space="preserve">Обучающиеся </w:t>
      </w:r>
      <w:r w:rsidRPr="00573671">
        <w:rPr>
          <w:spacing w:val="-4"/>
        </w:rPr>
        <w:t xml:space="preserve"> </w:t>
      </w:r>
      <w:r w:rsidRPr="00573671">
        <w:t>научатся: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планировать</w:t>
      </w:r>
      <w:r w:rsidRPr="00573671">
        <w:rPr>
          <w:spacing w:val="-5"/>
          <w:sz w:val="24"/>
        </w:rPr>
        <w:t xml:space="preserve"> </w:t>
      </w:r>
      <w:r w:rsidRPr="00573671">
        <w:rPr>
          <w:sz w:val="24"/>
        </w:rPr>
        <w:t>занятия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физическими упражнениями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в</w:t>
      </w:r>
      <w:r w:rsidRPr="00573671">
        <w:rPr>
          <w:spacing w:val="-5"/>
          <w:sz w:val="24"/>
        </w:rPr>
        <w:t xml:space="preserve"> </w:t>
      </w:r>
      <w:r w:rsidRPr="00573671">
        <w:rPr>
          <w:sz w:val="24"/>
        </w:rPr>
        <w:t>режиме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дня,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организовывать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отдых</w:t>
      </w:r>
      <w:r w:rsidRPr="00573671">
        <w:rPr>
          <w:spacing w:val="-57"/>
          <w:sz w:val="24"/>
        </w:rPr>
        <w:t xml:space="preserve"> </w:t>
      </w:r>
      <w:r w:rsidRPr="00573671">
        <w:rPr>
          <w:sz w:val="24"/>
        </w:rPr>
        <w:t>и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досуг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с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использованием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средств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физической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культуры;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оценивать свой режим дня с точки зрения соответствия требованиям здорового образа</w:t>
      </w:r>
      <w:r w:rsidRPr="00573671">
        <w:rPr>
          <w:spacing w:val="-57"/>
          <w:sz w:val="24"/>
        </w:rPr>
        <w:t xml:space="preserve"> </w:t>
      </w:r>
      <w:r w:rsidRPr="00573671">
        <w:rPr>
          <w:sz w:val="24"/>
        </w:rPr>
        <w:t>жизни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и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с учётом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границ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личностной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активности корректировать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несоответствия;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представлять борьбу дзюдо, как средство укрепления здоровья, физического развития и</w:t>
      </w:r>
      <w:r w:rsidRPr="00573671">
        <w:rPr>
          <w:spacing w:val="-57"/>
          <w:sz w:val="24"/>
        </w:rPr>
        <w:t xml:space="preserve"> </w:t>
      </w:r>
      <w:r w:rsidRPr="00573671">
        <w:rPr>
          <w:sz w:val="24"/>
        </w:rPr>
        <w:t>физической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подготовки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человека;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применять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знания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и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навыки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только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на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соревнованиях и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для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личной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самообороны;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организовывать и проводить со сверстниками подвижные игры и элементы</w:t>
      </w:r>
      <w:r w:rsidRPr="00573671">
        <w:rPr>
          <w:spacing w:val="-57"/>
          <w:sz w:val="24"/>
        </w:rPr>
        <w:t xml:space="preserve"> </w:t>
      </w:r>
      <w:r w:rsidRPr="00573671">
        <w:rPr>
          <w:sz w:val="24"/>
        </w:rPr>
        <w:t>соревнований;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  <w:tab w:val="left" w:pos="1407"/>
          <w:tab w:val="left" w:pos="1408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применять жизненно важные двигательные навыки и умения различными способами, в</w:t>
      </w:r>
      <w:r w:rsidRPr="00573671">
        <w:rPr>
          <w:spacing w:val="-58"/>
          <w:sz w:val="24"/>
        </w:rPr>
        <w:t xml:space="preserve"> </w:t>
      </w:r>
      <w:r w:rsidRPr="00573671">
        <w:rPr>
          <w:sz w:val="24"/>
        </w:rPr>
        <w:t>различных</w:t>
      </w:r>
      <w:r w:rsidRPr="00573671">
        <w:rPr>
          <w:spacing w:val="1"/>
          <w:sz w:val="24"/>
        </w:rPr>
        <w:t xml:space="preserve"> </w:t>
      </w:r>
      <w:r w:rsidRPr="00573671">
        <w:rPr>
          <w:sz w:val="24"/>
        </w:rPr>
        <w:t>имеющихся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вариативных</w:t>
      </w:r>
      <w:r w:rsidRPr="00573671">
        <w:rPr>
          <w:spacing w:val="3"/>
          <w:sz w:val="24"/>
        </w:rPr>
        <w:t xml:space="preserve"> </w:t>
      </w:r>
      <w:r w:rsidRPr="00573671">
        <w:rPr>
          <w:sz w:val="24"/>
        </w:rPr>
        <w:t>условиях.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владеть</w:t>
      </w:r>
      <w:r w:rsidRPr="00573671">
        <w:rPr>
          <w:spacing w:val="-4"/>
          <w:sz w:val="24"/>
        </w:rPr>
        <w:t xml:space="preserve"> </w:t>
      </w:r>
      <w:r w:rsidRPr="00573671">
        <w:rPr>
          <w:sz w:val="24"/>
        </w:rPr>
        <w:t>специальной</w:t>
      </w:r>
      <w:r w:rsidRPr="00573671">
        <w:rPr>
          <w:spacing w:val="-5"/>
          <w:sz w:val="24"/>
        </w:rPr>
        <w:t xml:space="preserve"> </w:t>
      </w:r>
      <w:r w:rsidRPr="00573671">
        <w:rPr>
          <w:sz w:val="24"/>
        </w:rPr>
        <w:t>терминологией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знать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тактику,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правила борьбы дзюдо</w:t>
      </w:r>
    </w:p>
    <w:p w:rsidR="00AC7BC0" w:rsidRPr="00573671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знать технику безопасности на занятиях и соревнованиях (при выполнении бросков,</w:t>
      </w:r>
      <w:r w:rsidRPr="00573671">
        <w:rPr>
          <w:spacing w:val="-57"/>
          <w:sz w:val="24"/>
        </w:rPr>
        <w:t xml:space="preserve"> </w:t>
      </w:r>
      <w:proofErr w:type="spellStart"/>
      <w:r w:rsidRPr="00573671">
        <w:rPr>
          <w:sz w:val="24"/>
        </w:rPr>
        <w:t>самостраховки</w:t>
      </w:r>
      <w:proofErr w:type="spellEnd"/>
      <w:r w:rsidRPr="00573671">
        <w:rPr>
          <w:sz w:val="24"/>
        </w:rPr>
        <w:t>,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страховки</w:t>
      </w:r>
      <w:r w:rsidRPr="00573671">
        <w:rPr>
          <w:spacing w:val="1"/>
          <w:sz w:val="24"/>
        </w:rPr>
        <w:t xml:space="preserve"> </w:t>
      </w:r>
      <w:r w:rsidRPr="00573671">
        <w:rPr>
          <w:sz w:val="24"/>
        </w:rPr>
        <w:t>партнера, борьбе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в</w:t>
      </w:r>
      <w:r w:rsidRPr="00573671">
        <w:rPr>
          <w:spacing w:val="-1"/>
          <w:sz w:val="24"/>
        </w:rPr>
        <w:t xml:space="preserve"> </w:t>
      </w:r>
      <w:r w:rsidRPr="00573671">
        <w:rPr>
          <w:sz w:val="24"/>
        </w:rPr>
        <w:t>партере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и стойке);</w:t>
      </w:r>
    </w:p>
    <w:p w:rsidR="00AC7BC0" w:rsidRPr="00AC7BC0" w:rsidRDefault="00AC7BC0" w:rsidP="00AC7BC0">
      <w:pPr>
        <w:pStyle w:val="a6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4"/>
        </w:rPr>
      </w:pPr>
      <w:r w:rsidRPr="00573671">
        <w:rPr>
          <w:sz w:val="24"/>
        </w:rPr>
        <w:t>взаимодействовать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внутри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коллектива,</w:t>
      </w:r>
      <w:r w:rsidRPr="00573671">
        <w:rPr>
          <w:spacing w:val="-2"/>
          <w:sz w:val="24"/>
        </w:rPr>
        <w:t xml:space="preserve"> </w:t>
      </w:r>
      <w:r w:rsidRPr="00573671">
        <w:rPr>
          <w:sz w:val="24"/>
        </w:rPr>
        <w:t>толерантно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относиться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друг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к</w:t>
      </w:r>
      <w:r w:rsidRPr="00573671">
        <w:rPr>
          <w:spacing w:val="-3"/>
          <w:sz w:val="24"/>
        </w:rPr>
        <w:t xml:space="preserve"> </w:t>
      </w:r>
      <w:r w:rsidRPr="00573671">
        <w:rPr>
          <w:sz w:val="24"/>
        </w:rPr>
        <w:t>другу</w:t>
      </w:r>
    </w:p>
    <w:p w:rsidR="0027730A" w:rsidRPr="00F77B21" w:rsidRDefault="0027730A" w:rsidP="0027730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F77B21">
        <w:rPr>
          <w:b/>
          <w:sz w:val="24"/>
          <w:szCs w:val="24"/>
        </w:rPr>
        <w:t xml:space="preserve">Формы текущего контроля </w:t>
      </w:r>
      <w:r w:rsidRPr="00F77B21">
        <w:rPr>
          <w:sz w:val="24"/>
          <w:szCs w:val="24"/>
        </w:rPr>
        <w:t xml:space="preserve">– выполнение упражнений по </w:t>
      </w:r>
      <w:r w:rsidR="00F77B21">
        <w:rPr>
          <w:sz w:val="24"/>
          <w:szCs w:val="24"/>
        </w:rPr>
        <w:t xml:space="preserve">ОФП </w:t>
      </w:r>
      <w:r w:rsidRPr="00F77B21">
        <w:rPr>
          <w:sz w:val="24"/>
          <w:szCs w:val="24"/>
        </w:rPr>
        <w:t xml:space="preserve">и </w:t>
      </w:r>
      <w:r w:rsidRPr="00F77B21">
        <w:rPr>
          <w:spacing w:val="-1"/>
          <w:sz w:val="24"/>
          <w:szCs w:val="24"/>
        </w:rPr>
        <w:t>СФП</w:t>
      </w:r>
      <w:r w:rsidRPr="00F77B21">
        <w:rPr>
          <w:spacing w:val="-62"/>
          <w:sz w:val="24"/>
          <w:szCs w:val="24"/>
        </w:rPr>
        <w:t xml:space="preserve"> </w:t>
      </w:r>
      <w:r w:rsidRPr="00F77B21">
        <w:rPr>
          <w:sz w:val="24"/>
          <w:szCs w:val="24"/>
        </w:rPr>
        <w:t>(зачет/незачет)</w:t>
      </w:r>
    </w:p>
    <w:p w:rsidR="0027730A" w:rsidRPr="00F77B21" w:rsidRDefault="0027730A" w:rsidP="00203588">
      <w:pPr>
        <w:rPr>
          <w:sz w:val="24"/>
          <w:szCs w:val="24"/>
        </w:rPr>
      </w:pPr>
      <w:r w:rsidRPr="00F77B21">
        <w:rPr>
          <w:b/>
          <w:sz w:val="24"/>
          <w:szCs w:val="24"/>
        </w:rPr>
        <w:t>Формы</w:t>
      </w:r>
      <w:r w:rsidRPr="00F77B21">
        <w:rPr>
          <w:b/>
          <w:spacing w:val="6"/>
          <w:sz w:val="24"/>
          <w:szCs w:val="24"/>
        </w:rPr>
        <w:t xml:space="preserve"> </w:t>
      </w:r>
      <w:r w:rsidRPr="00F77B21">
        <w:rPr>
          <w:b/>
          <w:sz w:val="24"/>
          <w:szCs w:val="24"/>
        </w:rPr>
        <w:t>итоговой</w:t>
      </w:r>
      <w:r w:rsidRPr="00F77B21">
        <w:rPr>
          <w:b/>
          <w:spacing w:val="5"/>
          <w:sz w:val="24"/>
          <w:szCs w:val="24"/>
        </w:rPr>
        <w:t xml:space="preserve"> </w:t>
      </w:r>
      <w:r w:rsidRPr="00F77B21">
        <w:rPr>
          <w:b/>
          <w:sz w:val="24"/>
          <w:szCs w:val="24"/>
        </w:rPr>
        <w:t>аттестации</w:t>
      </w:r>
      <w:r w:rsidRPr="00F77B21">
        <w:rPr>
          <w:b/>
          <w:spacing w:val="16"/>
          <w:sz w:val="24"/>
          <w:szCs w:val="24"/>
        </w:rPr>
        <w:t xml:space="preserve"> </w:t>
      </w:r>
      <w:r w:rsidRPr="00F77B21">
        <w:rPr>
          <w:sz w:val="24"/>
          <w:szCs w:val="24"/>
        </w:rPr>
        <w:t>-</w:t>
      </w:r>
      <w:r w:rsidRPr="00F77B21">
        <w:rPr>
          <w:spacing w:val="11"/>
          <w:sz w:val="24"/>
          <w:szCs w:val="24"/>
        </w:rPr>
        <w:t xml:space="preserve"> </w:t>
      </w:r>
      <w:r w:rsidRPr="00F77B21">
        <w:rPr>
          <w:sz w:val="24"/>
          <w:szCs w:val="24"/>
        </w:rPr>
        <w:t>сдача</w:t>
      </w:r>
      <w:r w:rsidRPr="00F77B21">
        <w:rPr>
          <w:spacing w:val="8"/>
          <w:sz w:val="24"/>
          <w:szCs w:val="24"/>
        </w:rPr>
        <w:t xml:space="preserve"> </w:t>
      </w:r>
      <w:r w:rsidRPr="00F77B21">
        <w:rPr>
          <w:sz w:val="24"/>
          <w:szCs w:val="24"/>
        </w:rPr>
        <w:t>контрольных</w:t>
      </w:r>
      <w:r w:rsidRPr="00F77B21">
        <w:rPr>
          <w:spacing w:val="5"/>
          <w:sz w:val="24"/>
          <w:szCs w:val="24"/>
        </w:rPr>
        <w:t xml:space="preserve"> </w:t>
      </w:r>
      <w:r w:rsidRPr="00F77B21">
        <w:rPr>
          <w:sz w:val="24"/>
          <w:szCs w:val="24"/>
        </w:rPr>
        <w:t>испытаний,</w:t>
      </w:r>
      <w:r w:rsidRPr="00F77B21">
        <w:rPr>
          <w:spacing w:val="6"/>
          <w:sz w:val="24"/>
          <w:szCs w:val="24"/>
        </w:rPr>
        <w:t xml:space="preserve"> </w:t>
      </w:r>
      <w:r w:rsidRPr="00F77B21">
        <w:rPr>
          <w:sz w:val="24"/>
          <w:szCs w:val="24"/>
        </w:rPr>
        <w:t>собеседования</w:t>
      </w:r>
      <w:r w:rsidRPr="00F77B21">
        <w:rPr>
          <w:spacing w:val="8"/>
          <w:sz w:val="24"/>
          <w:szCs w:val="24"/>
        </w:rPr>
        <w:t xml:space="preserve"> </w:t>
      </w:r>
      <w:r w:rsidRPr="00F77B21">
        <w:rPr>
          <w:sz w:val="24"/>
          <w:szCs w:val="24"/>
        </w:rPr>
        <w:t xml:space="preserve">по </w:t>
      </w:r>
      <w:r w:rsidRPr="00F77B21">
        <w:rPr>
          <w:spacing w:val="-62"/>
          <w:sz w:val="24"/>
          <w:szCs w:val="24"/>
        </w:rPr>
        <w:t xml:space="preserve"> </w:t>
      </w:r>
      <w:r w:rsidRPr="00F77B21">
        <w:rPr>
          <w:sz w:val="24"/>
          <w:szCs w:val="24"/>
        </w:rPr>
        <w:t>теоретической</w:t>
      </w:r>
      <w:r w:rsidRPr="00F77B21">
        <w:rPr>
          <w:spacing w:val="-2"/>
          <w:sz w:val="24"/>
          <w:szCs w:val="24"/>
        </w:rPr>
        <w:t xml:space="preserve"> </w:t>
      </w:r>
      <w:r w:rsidRPr="00F77B21">
        <w:rPr>
          <w:sz w:val="24"/>
          <w:szCs w:val="24"/>
        </w:rPr>
        <w:t>подготовке.</w:t>
      </w:r>
    </w:p>
    <w:sectPr w:rsidR="0027730A" w:rsidRPr="00F77B21" w:rsidSect="0032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90B"/>
    <w:multiLevelType w:val="hybridMultilevel"/>
    <w:tmpl w:val="80E203D6"/>
    <w:lvl w:ilvl="0" w:tplc="7B90E090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3EE26A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2" w:tplc="8812BBF0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9BC8C4BA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4" w:tplc="9FE0FC2C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E40084E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3766652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B96ACA1A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F3DE156E">
      <w:numFmt w:val="bullet"/>
      <w:lvlText w:val="•"/>
      <w:lvlJc w:val="left"/>
      <w:pPr>
        <w:ind w:left="8329" w:hanging="140"/>
      </w:pPr>
      <w:rPr>
        <w:rFonts w:hint="default"/>
        <w:lang w:val="ru-RU" w:eastAsia="en-US" w:bidi="ar-SA"/>
      </w:rPr>
    </w:lvl>
  </w:abstractNum>
  <w:abstractNum w:abstractNumId="1">
    <w:nsid w:val="6C4A128F"/>
    <w:multiLevelType w:val="hybridMultilevel"/>
    <w:tmpl w:val="514AE17A"/>
    <w:lvl w:ilvl="0" w:tplc="91D4DF2C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1365E"/>
    <w:multiLevelType w:val="hybridMultilevel"/>
    <w:tmpl w:val="D4B00CB8"/>
    <w:lvl w:ilvl="0" w:tplc="5254D66A">
      <w:numFmt w:val="bullet"/>
      <w:lvlText w:val=""/>
      <w:lvlJc w:val="left"/>
      <w:pPr>
        <w:ind w:left="41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984BDA">
      <w:numFmt w:val="bullet"/>
      <w:lvlText w:val="•"/>
      <w:lvlJc w:val="left"/>
      <w:pPr>
        <w:ind w:left="1480" w:hanging="142"/>
      </w:pPr>
      <w:rPr>
        <w:rFonts w:hint="default"/>
        <w:lang w:val="ru-RU" w:eastAsia="en-US" w:bidi="ar-SA"/>
      </w:rPr>
    </w:lvl>
    <w:lvl w:ilvl="2" w:tplc="42FAED5A">
      <w:numFmt w:val="bullet"/>
      <w:lvlText w:val="•"/>
      <w:lvlJc w:val="left"/>
      <w:pPr>
        <w:ind w:left="2541" w:hanging="142"/>
      </w:pPr>
      <w:rPr>
        <w:rFonts w:hint="default"/>
        <w:lang w:val="ru-RU" w:eastAsia="en-US" w:bidi="ar-SA"/>
      </w:rPr>
    </w:lvl>
    <w:lvl w:ilvl="3" w:tplc="3BD2435E">
      <w:numFmt w:val="bullet"/>
      <w:lvlText w:val="•"/>
      <w:lvlJc w:val="left"/>
      <w:pPr>
        <w:ind w:left="3601" w:hanging="142"/>
      </w:pPr>
      <w:rPr>
        <w:rFonts w:hint="default"/>
        <w:lang w:val="ru-RU" w:eastAsia="en-US" w:bidi="ar-SA"/>
      </w:rPr>
    </w:lvl>
    <w:lvl w:ilvl="4" w:tplc="D040D348">
      <w:numFmt w:val="bullet"/>
      <w:lvlText w:val="•"/>
      <w:lvlJc w:val="left"/>
      <w:pPr>
        <w:ind w:left="4662" w:hanging="142"/>
      </w:pPr>
      <w:rPr>
        <w:rFonts w:hint="default"/>
        <w:lang w:val="ru-RU" w:eastAsia="en-US" w:bidi="ar-SA"/>
      </w:rPr>
    </w:lvl>
    <w:lvl w:ilvl="5" w:tplc="E89C2AFC">
      <w:numFmt w:val="bullet"/>
      <w:lvlText w:val="•"/>
      <w:lvlJc w:val="left"/>
      <w:pPr>
        <w:ind w:left="5723" w:hanging="142"/>
      </w:pPr>
      <w:rPr>
        <w:rFonts w:hint="default"/>
        <w:lang w:val="ru-RU" w:eastAsia="en-US" w:bidi="ar-SA"/>
      </w:rPr>
    </w:lvl>
    <w:lvl w:ilvl="6" w:tplc="5466275E">
      <w:numFmt w:val="bullet"/>
      <w:lvlText w:val="•"/>
      <w:lvlJc w:val="left"/>
      <w:pPr>
        <w:ind w:left="6783" w:hanging="142"/>
      </w:pPr>
      <w:rPr>
        <w:rFonts w:hint="default"/>
        <w:lang w:val="ru-RU" w:eastAsia="en-US" w:bidi="ar-SA"/>
      </w:rPr>
    </w:lvl>
    <w:lvl w:ilvl="7" w:tplc="B8144A10">
      <w:numFmt w:val="bullet"/>
      <w:lvlText w:val="•"/>
      <w:lvlJc w:val="left"/>
      <w:pPr>
        <w:ind w:left="7844" w:hanging="142"/>
      </w:pPr>
      <w:rPr>
        <w:rFonts w:hint="default"/>
        <w:lang w:val="ru-RU" w:eastAsia="en-US" w:bidi="ar-SA"/>
      </w:rPr>
    </w:lvl>
    <w:lvl w:ilvl="8" w:tplc="B2B69C8C">
      <w:numFmt w:val="bullet"/>
      <w:lvlText w:val="•"/>
      <w:lvlJc w:val="left"/>
      <w:pPr>
        <w:ind w:left="8905" w:hanging="142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7730A"/>
    <w:rsid w:val="00167849"/>
    <w:rsid w:val="001C2B86"/>
    <w:rsid w:val="00203588"/>
    <w:rsid w:val="0027730A"/>
    <w:rsid w:val="002845D3"/>
    <w:rsid w:val="00322214"/>
    <w:rsid w:val="003A7E55"/>
    <w:rsid w:val="003F4B8D"/>
    <w:rsid w:val="004004DE"/>
    <w:rsid w:val="00440828"/>
    <w:rsid w:val="00494DC3"/>
    <w:rsid w:val="005266E4"/>
    <w:rsid w:val="0055727C"/>
    <w:rsid w:val="00596747"/>
    <w:rsid w:val="005E5EB8"/>
    <w:rsid w:val="005F4B88"/>
    <w:rsid w:val="005F6E9F"/>
    <w:rsid w:val="006606EB"/>
    <w:rsid w:val="006D7626"/>
    <w:rsid w:val="006E5AF2"/>
    <w:rsid w:val="00806B21"/>
    <w:rsid w:val="00817AB5"/>
    <w:rsid w:val="00921D46"/>
    <w:rsid w:val="00AB2ADC"/>
    <w:rsid w:val="00AB52BB"/>
    <w:rsid w:val="00AC7BC0"/>
    <w:rsid w:val="00B11DA4"/>
    <w:rsid w:val="00B90AC0"/>
    <w:rsid w:val="00BB7B35"/>
    <w:rsid w:val="00D446B4"/>
    <w:rsid w:val="00D6298D"/>
    <w:rsid w:val="00E21176"/>
    <w:rsid w:val="00F30923"/>
    <w:rsid w:val="00F77B21"/>
    <w:rsid w:val="00FB1EB6"/>
    <w:rsid w:val="00FC7E43"/>
    <w:rsid w:val="00FF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7730A"/>
    <w:pPr>
      <w:ind w:left="1566" w:right="169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773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7730A"/>
    <w:pPr>
      <w:ind w:left="112" w:firstLine="566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7730A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27730A"/>
    <w:pPr>
      <w:ind w:left="679"/>
      <w:outlineLvl w:val="1"/>
    </w:pPr>
    <w:rPr>
      <w:b/>
      <w:bCs/>
      <w:sz w:val="26"/>
      <w:szCs w:val="26"/>
    </w:rPr>
  </w:style>
  <w:style w:type="paragraph" w:styleId="a5">
    <w:name w:val="No Spacing"/>
    <w:uiPriority w:val="1"/>
    <w:qFormat/>
    <w:rsid w:val="0027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5266E4"/>
    <w:pPr>
      <w:ind w:left="720"/>
      <w:contextualSpacing/>
    </w:pPr>
  </w:style>
  <w:style w:type="table" w:styleId="a7">
    <w:name w:val="Table Grid"/>
    <w:basedOn w:val="a1"/>
    <w:uiPriority w:val="39"/>
    <w:rsid w:val="00AC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AC7BC0"/>
    <w:pPr>
      <w:ind w:left="562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2022-09-28T10:32:00Z</dcterms:created>
  <dcterms:modified xsi:type="dcterms:W3CDTF">2023-05-23T10:13:00Z</dcterms:modified>
</cp:coreProperties>
</file>