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7" w:rsidRPr="003736FF" w:rsidRDefault="00541A17" w:rsidP="00541A17">
      <w:pPr>
        <w:pStyle w:val="af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736FF">
        <w:rPr>
          <w:b/>
          <w:sz w:val="28"/>
          <w:szCs w:val="28"/>
        </w:rPr>
        <w:t>Роль здорового  образа жизни</w:t>
      </w:r>
    </w:p>
    <w:p w:rsidR="00541A17" w:rsidRPr="003736FF" w:rsidRDefault="00541A17" w:rsidP="00541A17">
      <w:pPr>
        <w:pStyle w:val="af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25E07" w:rsidRPr="00225E07" w:rsidRDefault="00541A17" w:rsidP="00225E07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5E07">
        <w:rPr>
          <w:rFonts w:ascii="Times New Roman" w:hAnsi="Times New Roman" w:cs="Times New Roman"/>
          <w:sz w:val="24"/>
          <w:szCs w:val="24"/>
        </w:rPr>
        <w:t>З</w:t>
      </w:r>
      <w:r w:rsidR="006452E2" w:rsidRPr="00225E07">
        <w:rPr>
          <w:rFonts w:ascii="Times New Roman" w:hAnsi="Times New Roman" w:cs="Times New Roman"/>
          <w:sz w:val="24"/>
          <w:szCs w:val="24"/>
        </w:rPr>
        <w:t>доровье — одна из самых главных и важнейших составляющих счастья, это драгоценность, дарованная человеку, которую он обязан беречь с детских лет, ведь здоровый человек формирует здоровую нацию, а с ней — здоровую планету.</w:t>
      </w:r>
      <w:r w:rsidR="00225E07" w:rsidRPr="00225E07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</w:p>
    <w:p w:rsidR="006452E2" w:rsidRPr="003736FF" w:rsidRDefault="006452E2" w:rsidP="00225E07">
      <w:pPr>
        <w:pStyle w:val="af5"/>
        <w:shd w:val="clear" w:color="auto" w:fill="FFFFFF"/>
        <w:spacing w:before="0" w:beforeAutospacing="0" w:after="0" w:afterAutospacing="0"/>
        <w:ind w:firstLine="708"/>
        <w:jc w:val="both"/>
      </w:pPr>
      <w:r w:rsidRPr="00225E07">
        <w:t>Одна из основных составляющих здоровья — здоровый</w:t>
      </w:r>
      <w:r w:rsidRPr="003736FF">
        <w:t xml:space="preserve"> образ жизни. Это такой образ жизни человека, который направлен на укрепление здоровья и профилактику болезней. Иными словами, здоровый образ жизни — это список правил, соблюдение которых максимально обеспечит сохранение и укрепление здоровья (как физического, так и психического).</w:t>
      </w:r>
    </w:p>
    <w:p w:rsidR="00541A17" w:rsidRPr="003736FF" w:rsidRDefault="00541A17" w:rsidP="00541A17">
      <w:pPr>
        <w:pStyle w:val="af5"/>
        <w:shd w:val="clear" w:color="auto" w:fill="FFFFFF"/>
        <w:spacing w:before="0" w:beforeAutospacing="0" w:after="0" w:afterAutospacing="0"/>
        <w:jc w:val="both"/>
      </w:pPr>
      <w:r w:rsidRPr="003736FF">
        <w:t xml:space="preserve"> </w:t>
      </w:r>
    </w:p>
    <w:p w:rsidR="006452E2" w:rsidRPr="006452E2" w:rsidRDefault="006452E2" w:rsidP="00541A17">
      <w:pPr>
        <w:pStyle w:val="af5"/>
        <w:shd w:val="clear" w:color="auto" w:fill="FFFFFF"/>
        <w:spacing w:before="0" w:beforeAutospacing="0" w:after="0" w:afterAutospacing="0"/>
        <w:jc w:val="both"/>
        <w:rPr>
          <w:i/>
        </w:rPr>
      </w:pPr>
      <w:r w:rsidRPr="006452E2">
        <w:rPr>
          <w:i/>
        </w:rPr>
        <w:t>Здоровый образ жизни имеет 7 основных «столпов»:</w:t>
      </w:r>
    </w:p>
    <w:p w:rsidR="006452E2" w:rsidRPr="006452E2" w:rsidRDefault="006452E2" w:rsidP="00541A17">
      <w:pPr>
        <w:numPr>
          <w:ilvl w:val="0"/>
          <w:numId w:val="1"/>
        </w:numPr>
        <w:shd w:val="clear" w:color="auto" w:fill="FFFFFF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2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правильное, сбалансированное питание,</w:t>
      </w:r>
    </w:p>
    <w:p w:rsidR="006452E2" w:rsidRPr="006452E2" w:rsidRDefault="006452E2" w:rsidP="00541A17">
      <w:pPr>
        <w:numPr>
          <w:ilvl w:val="0"/>
          <w:numId w:val="1"/>
        </w:numPr>
        <w:shd w:val="clear" w:color="auto" w:fill="FFFFFF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2E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активность,</w:t>
      </w:r>
    </w:p>
    <w:p w:rsidR="006452E2" w:rsidRPr="006452E2" w:rsidRDefault="006452E2" w:rsidP="00541A17">
      <w:pPr>
        <w:numPr>
          <w:ilvl w:val="0"/>
          <w:numId w:val="1"/>
        </w:numPr>
        <w:shd w:val="clear" w:color="auto" w:fill="FFFFFF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2E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гигиенический уход,</w:t>
      </w:r>
    </w:p>
    <w:p w:rsidR="006452E2" w:rsidRPr="006452E2" w:rsidRDefault="006452E2" w:rsidP="00541A17">
      <w:pPr>
        <w:numPr>
          <w:ilvl w:val="0"/>
          <w:numId w:val="1"/>
        </w:numPr>
        <w:shd w:val="clear" w:color="auto" w:fill="FFFFFF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2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режима дня,</w:t>
      </w:r>
    </w:p>
    <w:p w:rsidR="006452E2" w:rsidRPr="006452E2" w:rsidRDefault="006452E2" w:rsidP="00541A17">
      <w:pPr>
        <w:numPr>
          <w:ilvl w:val="0"/>
          <w:numId w:val="1"/>
        </w:numPr>
        <w:shd w:val="clear" w:color="auto" w:fill="FFFFFF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2E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иммунитета,</w:t>
      </w:r>
    </w:p>
    <w:p w:rsidR="006452E2" w:rsidRPr="006452E2" w:rsidRDefault="006452E2" w:rsidP="00541A17">
      <w:pPr>
        <w:numPr>
          <w:ilvl w:val="0"/>
          <w:numId w:val="1"/>
        </w:numPr>
        <w:shd w:val="clear" w:color="auto" w:fill="FFFFFF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2E2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эмоциональный настрой,</w:t>
      </w:r>
    </w:p>
    <w:p w:rsidR="006452E2" w:rsidRPr="003736FF" w:rsidRDefault="006452E2" w:rsidP="00541A17">
      <w:pPr>
        <w:numPr>
          <w:ilvl w:val="0"/>
          <w:numId w:val="1"/>
        </w:numPr>
        <w:shd w:val="clear" w:color="auto" w:fill="FFFFFF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2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вредных привычек.</w:t>
      </w:r>
    </w:p>
    <w:p w:rsidR="00541A17" w:rsidRPr="006452E2" w:rsidRDefault="00541A17" w:rsidP="00541A17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2E2" w:rsidRPr="003736FF" w:rsidRDefault="006452E2" w:rsidP="00541A17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Правильное питание</w:t>
      </w:r>
    </w:p>
    <w:p w:rsidR="006452E2" w:rsidRPr="003736FF" w:rsidRDefault="006452E2" w:rsidP="00541A17">
      <w:pPr>
        <w:pStyle w:val="ac"/>
        <w:shd w:val="clear" w:color="auto" w:fill="FFFFFF"/>
        <w:spacing w:before="0"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 внутренних органов, внешний облик, самочувствие и иммунитет напрямую зависят от того, что мы употребляем в пищу. Здоровое питание предполагает исключение </w:t>
      </w:r>
      <w:proofErr w:type="spellStart"/>
      <w:r w:rsidRPr="003736F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ароматизаторов</w:t>
      </w:r>
      <w:proofErr w:type="spellEnd"/>
      <w:r w:rsidRPr="003736F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усилителей вкуса, жирных продуктов, красителей и консервантов, или, как минимум, их сокращение.</w:t>
      </w:r>
    </w:p>
    <w:p w:rsidR="006452E2" w:rsidRPr="003736FF" w:rsidRDefault="006452E2" w:rsidP="00541A17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Вот основные правила</w:t>
      </w:r>
      <w:r w:rsidRPr="003736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452E2" w:rsidRPr="006452E2" w:rsidRDefault="006452E2" w:rsidP="00541A17">
      <w:pPr>
        <w:numPr>
          <w:ilvl w:val="0"/>
          <w:numId w:val="2"/>
        </w:numPr>
        <w:shd w:val="clear" w:color="auto" w:fill="FFFFFF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2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ни голодать, ни переедать — и то, и другое негативно сказывается на самочувствии. Нельзя испытывать чувство голода и, наоборот, переедать. Старайтесь следить за тем, чтобы ежедневная норма калорий составляла 1700-1900 ккал (норма для женщин, ведущих малоподвижный образ жизни, для мужчин дневная калорийность выше примерно на 300-400 ккал).</w:t>
      </w:r>
    </w:p>
    <w:p w:rsidR="006452E2" w:rsidRPr="006452E2" w:rsidRDefault="006452E2" w:rsidP="00541A17">
      <w:pPr>
        <w:numPr>
          <w:ilvl w:val="0"/>
          <w:numId w:val="2"/>
        </w:numPr>
        <w:shd w:val="clear" w:color="auto" w:fill="FFFFFF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2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Пейте чистую воду. Желательно употреблять в день от 1,5 до 2 литров воды (не чая, кофе, сока и т.п.).</w:t>
      </w:r>
    </w:p>
    <w:p w:rsidR="006452E2" w:rsidRPr="006452E2" w:rsidRDefault="006452E2" w:rsidP="00541A17">
      <w:pPr>
        <w:numPr>
          <w:ilvl w:val="0"/>
          <w:numId w:val="2"/>
        </w:numPr>
        <w:shd w:val="clear" w:color="auto" w:fill="FFFFFF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2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Сократите количество сладостей в рационе. Если хочется сладкого, отдавайте предпочтение свежим овощам, фруктам и сухофруктам. Также можно употреблять горький шоколад в умеренных количествах.</w:t>
      </w:r>
    </w:p>
    <w:p w:rsidR="006452E2" w:rsidRPr="006452E2" w:rsidRDefault="006452E2" w:rsidP="00541A17">
      <w:pPr>
        <w:numPr>
          <w:ilvl w:val="0"/>
          <w:numId w:val="2"/>
        </w:numPr>
        <w:shd w:val="clear" w:color="auto" w:fill="FFFFFF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2E2">
        <w:rPr>
          <w:rFonts w:ascii="Times New Roman" w:eastAsia="Times New Roman" w:hAnsi="Times New Roman" w:cs="Times New Roman"/>
          <w:sz w:val="24"/>
          <w:szCs w:val="24"/>
          <w:lang w:eastAsia="ru-RU"/>
        </w:rPr>
        <w:t>Ешьте как минимум 4-5 раз в день небольшими порциями. По окончании трапезы должно оставаться ощущение легкого голода.</w:t>
      </w:r>
    </w:p>
    <w:p w:rsidR="006452E2" w:rsidRPr="006452E2" w:rsidRDefault="006452E2" w:rsidP="00541A17">
      <w:pPr>
        <w:numPr>
          <w:ilvl w:val="0"/>
          <w:numId w:val="2"/>
        </w:numPr>
        <w:shd w:val="clear" w:color="auto" w:fill="FFFFFF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2E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Суточное меню должно содержать мясо или рыбу, овощи и фрукты, крупы, кисломолочные продукты. Питайтесь разнообразно.</w:t>
      </w:r>
    </w:p>
    <w:p w:rsidR="006452E2" w:rsidRPr="006452E2" w:rsidRDefault="006452E2" w:rsidP="00541A17">
      <w:pPr>
        <w:numPr>
          <w:ilvl w:val="0"/>
          <w:numId w:val="2"/>
        </w:numPr>
        <w:shd w:val="clear" w:color="auto" w:fill="FFFFFF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2E2">
        <w:rPr>
          <w:rFonts w:ascii="Times New Roman" w:eastAsia="Times New Roman" w:hAnsi="Times New Roman" w:cs="Times New Roman"/>
          <w:sz w:val="24"/>
          <w:szCs w:val="24"/>
          <w:lang w:eastAsia="ru-RU"/>
        </w:rPr>
        <w:t>Ужинать лучше не менее чем за 2 часа до сна. Непосредственно перед сном есть нежелательно.</w:t>
      </w:r>
    </w:p>
    <w:p w:rsidR="006452E2" w:rsidRPr="006452E2" w:rsidRDefault="006452E2" w:rsidP="00541A17">
      <w:pPr>
        <w:numPr>
          <w:ilvl w:val="0"/>
          <w:numId w:val="2"/>
        </w:numPr>
        <w:shd w:val="clear" w:color="auto" w:fill="FFFFFF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2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 из рациона фаст-фуд, жирные и копченые продукты.</w:t>
      </w:r>
    </w:p>
    <w:p w:rsidR="006452E2" w:rsidRPr="006452E2" w:rsidRDefault="006452E2" w:rsidP="00541A17">
      <w:pPr>
        <w:numPr>
          <w:ilvl w:val="0"/>
          <w:numId w:val="2"/>
        </w:numPr>
        <w:shd w:val="clear" w:color="auto" w:fill="FFFFFF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2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Отдавайте предпочтение варке, тушению или запеканию продуктов.</w:t>
      </w:r>
    </w:p>
    <w:p w:rsidR="006452E2" w:rsidRPr="006452E2" w:rsidRDefault="006452E2" w:rsidP="00541A17">
      <w:pPr>
        <w:shd w:val="clear" w:color="auto" w:fill="FFFFFF"/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раньше вы не следили за питанием, вам может </w:t>
      </w:r>
      <w:proofErr w:type="gramStart"/>
      <w:r w:rsidRPr="006452E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тяжело резко поменять</w:t>
      </w:r>
      <w:proofErr w:type="gramEnd"/>
      <w:r w:rsidRPr="00645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рацион. Попробуйте начать с малого: уберите из меню жирные соусы и продукты, которые их содержат, избегайте усилителей вкуса и химических добавок в пище, откажитесь от продуктов быстрого приготовления, полуфабрикатов, кондитерских изделий, увеличьте долю фруктов и овощей на столе. </w:t>
      </w:r>
    </w:p>
    <w:p w:rsidR="006452E2" w:rsidRPr="003736FF" w:rsidRDefault="006452E2" w:rsidP="00541A17">
      <w:pPr>
        <w:pStyle w:val="ac"/>
        <w:shd w:val="clear" w:color="auto" w:fill="FFFFFF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Физическая активность</w:t>
      </w:r>
    </w:p>
    <w:p w:rsidR="006452E2" w:rsidRPr="003736FF" w:rsidRDefault="006452E2" w:rsidP="00541A17">
      <w:pPr>
        <w:pStyle w:val="ac"/>
        <w:shd w:val="clear" w:color="auto" w:fill="FFFFFF"/>
        <w:spacing w:before="0"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Недостаток физической активности приводит к снижению скорости обмена веществ, развитию заболеваний опорно-двигательного аппарата, </w:t>
      </w:r>
      <w:proofErr w:type="gramStart"/>
      <w:r w:rsidRPr="003736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сердечно-сосудистым</w:t>
      </w:r>
      <w:proofErr w:type="gramEnd"/>
      <w:r w:rsidRPr="0037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неврологическим патологиям.</w:t>
      </w:r>
    </w:p>
    <w:p w:rsidR="006452E2" w:rsidRPr="003736FF" w:rsidRDefault="006452E2" w:rsidP="00541A17">
      <w:pPr>
        <w:pStyle w:val="ac"/>
        <w:shd w:val="clear" w:color="auto" w:fill="FFFFFF"/>
        <w:spacing w:before="0"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F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ваша работа не связана с движением, постарайтесь сами увеличить активность. Нормальным считается проводить в движении не менее 1 часа в день (это около 8000-10000 шагов). Ученые доказали, что каждая минута активности влияет на состояние организма в долгосрочной перспективе.</w:t>
      </w:r>
    </w:p>
    <w:p w:rsidR="006452E2" w:rsidRPr="003736FF" w:rsidRDefault="006452E2" w:rsidP="00541A17">
      <w:pPr>
        <w:pStyle w:val="ac"/>
        <w:shd w:val="clear" w:color="auto" w:fill="FFFFFF"/>
        <w:spacing w:before="0"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Увеличить ежедневную активность можно, заведя привычку начинать и заканчивать день легкой разминкой. Очень полезно делать перерывы, если у вас сидячая работа.</w:t>
      </w:r>
    </w:p>
    <w:p w:rsidR="006452E2" w:rsidRPr="006452E2" w:rsidRDefault="006452E2" w:rsidP="00541A17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Гигиенический уход</w:t>
      </w:r>
    </w:p>
    <w:p w:rsidR="006452E2" w:rsidRPr="006452E2" w:rsidRDefault="006452E2" w:rsidP="00541A17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2E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гигиена — одна из составляющих ЗОЖ, которая включает в себя:</w:t>
      </w:r>
    </w:p>
    <w:p w:rsidR="006452E2" w:rsidRPr="006452E2" w:rsidRDefault="006452E2" w:rsidP="00541A17">
      <w:pPr>
        <w:numPr>
          <w:ilvl w:val="0"/>
          <w:numId w:val="3"/>
        </w:numPr>
        <w:shd w:val="clear" w:color="auto" w:fill="FFFFFF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2E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чистку зубов и слежение за их здоровьем,</w:t>
      </w:r>
    </w:p>
    <w:p w:rsidR="006452E2" w:rsidRPr="006452E2" w:rsidRDefault="006452E2" w:rsidP="00541A17">
      <w:pPr>
        <w:numPr>
          <w:ilvl w:val="0"/>
          <w:numId w:val="3"/>
        </w:numPr>
        <w:shd w:val="clear" w:color="auto" w:fill="FFFFFF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2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в чистоте предметов личной гигиены, одежды, обуви,</w:t>
      </w:r>
    </w:p>
    <w:p w:rsidR="006452E2" w:rsidRPr="006452E2" w:rsidRDefault="006452E2" w:rsidP="00541A17">
      <w:pPr>
        <w:numPr>
          <w:ilvl w:val="0"/>
          <w:numId w:val="3"/>
        </w:numPr>
        <w:shd w:val="clear" w:color="auto" w:fill="FFFFFF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2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регулярные водные процедуры, в том числе прием ванны или душа, умывание, полоскание зубов после употребления пищи,</w:t>
      </w:r>
    </w:p>
    <w:p w:rsidR="006452E2" w:rsidRPr="006452E2" w:rsidRDefault="006452E2" w:rsidP="00541A17">
      <w:pPr>
        <w:numPr>
          <w:ilvl w:val="0"/>
          <w:numId w:val="3"/>
        </w:numPr>
        <w:shd w:val="clear" w:color="auto" w:fill="FFFFFF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2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мытье посуды и прочие мероприятия, направленные на поддержание чистоты дома.</w:t>
      </w:r>
    </w:p>
    <w:p w:rsidR="006452E2" w:rsidRPr="006452E2" w:rsidRDefault="006452E2" w:rsidP="00541A17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Соблюдение режима дня</w:t>
      </w:r>
    </w:p>
    <w:p w:rsidR="006452E2" w:rsidRPr="006452E2" w:rsidRDefault="006452E2" w:rsidP="003736FF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2E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и его составляющие включают в себя еще и полноценный отдых. Важно спать не менее 7-8 часов в сутки. Наиболее приемлемым временем для сна специалисты считают промежуток между 10 часами вечера и 6 часами утра. Но здесь необходимо ориентироваться на свои особенности, стиль жизни и биоритмы. Важно лишь помнить, что недостаток сна сказывается на всех сферах жизни человека, негативно отражается на работе организма, вызывает нарушения обмена веществ и гормональные сбои, а также приводит к другим проблемам.</w:t>
      </w:r>
    </w:p>
    <w:p w:rsidR="006452E2" w:rsidRPr="006452E2" w:rsidRDefault="006452E2" w:rsidP="00541A17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Укрепление иммунитета</w:t>
      </w:r>
    </w:p>
    <w:p w:rsidR="006452E2" w:rsidRPr="006452E2" w:rsidRDefault="006452E2" w:rsidP="003736FF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2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Иммунитет — защитные силы организма, которые помогают справиться с разными видами инфекции и вирусов, оградить человеческое тело от опасных заболеваний. Чтобы сделать его крепче, необходимо своевременно делать прививки, отказаться от вредных привычек, вовремя диагностировать и лечить болезни, не заниматься самолечением.</w:t>
      </w:r>
    </w:p>
    <w:p w:rsidR="006452E2" w:rsidRPr="006452E2" w:rsidRDefault="006452E2" w:rsidP="00541A17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Эмоциональный настрой</w:t>
      </w:r>
    </w:p>
    <w:p w:rsidR="006452E2" w:rsidRPr="003736FF" w:rsidRDefault="006452E2" w:rsidP="003736FF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2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Стрессы, переутомления и плохое настроение негативно сказываются на работоспособности и здоровье человека любого возраста. Негатив способен накапливаться годами, отравляя человека изнутри и мешая ему жить. При соблюдении здорового образа жизни необходимо пересмотреть и эту сторону ежедневной реальности. Необходимо позаботиться о себе. Исключите из жизни стрессы и переживания, по возможности плохое настроение и апатию, комплексы и недовольство жизнью. Если вы сами с этим не справляетесь, то обратитесь за помощью к профессионалу.</w:t>
      </w:r>
    </w:p>
    <w:p w:rsidR="003736FF" w:rsidRPr="006452E2" w:rsidRDefault="003736FF" w:rsidP="003736FF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2E2" w:rsidRPr="006452E2" w:rsidRDefault="006452E2" w:rsidP="00541A17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5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Специалисты рекомендует придерживаться следующих советов:</w:t>
      </w:r>
    </w:p>
    <w:p w:rsidR="006452E2" w:rsidRPr="006452E2" w:rsidRDefault="006452E2" w:rsidP="00541A17">
      <w:pPr>
        <w:numPr>
          <w:ilvl w:val="0"/>
          <w:numId w:val="4"/>
        </w:numPr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2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тревожьтесь из-за того, чего не можете изменить. Если справиться с тревожностью не удается, обратитесь за помощью к психологу.</w:t>
      </w:r>
    </w:p>
    <w:p w:rsidR="006452E2" w:rsidRPr="006452E2" w:rsidRDefault="006452E2" w:rsidP="00541A17">
      <w:pPr>
        <w:numPr>
          <w:ilvl w:val="0"/>
          <w:numId w:val="4"/>
        </w:numPr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2E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Мыслите позитивно, в любой ситуации находите положительные моменты.</w:t>
      </w:r>
    </w:p>
    <w:p w:rsidR="006452E2" w:rsidRPr="006452E2" w:rsidRDefault="006452E2" w:rsidP="00541A17">
      <w:pPr>
        <w:numPr>
          <w:ilvl w:val="0"/>
          <w:numId w:val="4"/>
        </w:numPr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2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держите зла, отпустите все обиды, не завидуйте и не творите зло.</w:t>
      </w:r>
    </w:p>
    <w:p w:rsidR="006452E2" w:rsidRPr="003736FF" w:rsidRDefault="006452E2" w:rsidP="00541A17">
      <w:pPr>
        <w:numPr>
          <w:ilvl w:val="0"/>
          <w:numId w:val="4"/>
        </w:numPr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2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 общайтесь с неприятными людьми.</w:t>
      </w:r>
    </w:p>
    <w:p w:rsidR="003736FF" w:rsidRPr="003736FF" w:rsidRDefault="003736FF" w:rsidP="00541A17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5E07" w:rsidRPr="00225E07" w:rsidRDefault="00225E07" w:rsidP="00225E07">
      <w:pPr>
        <w:shd w:val="clear" w:color="auto" w:fill="FFFFFF"/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Итак, о</w:t>
      </w:r>
      <w:r w:rsidRPr="00225E0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храна собственного здоровья - это обязанность каждого, он не вправе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25E0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перекладывать ее на окружающих. Ведь нередко бывает и так, что человек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</w:t>
      </w:r>
      <w:r w:rsidRPr="00225E0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неправильным образом жизни, вредными привычками, уже к 20-30 годам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25E0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доводит себя до катастрофического состояния и лишь тогда вспоминает 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25E0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медицине.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25E0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Какой бы совершенной ни была медицина, она не может избавить</w:t>
      </w:r>
    </w:p>
    <w:p w:rsidR="00225E07" w:rsidRPr="00225E07" w:rsidRDefault="00225E07" w:rsidP="00225E07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5E0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каждого от всех болезней. Человек - сам творец своего здоровья, за которое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25E0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надо бороться.</w:t>
      </w:r>
    </w:p>
    <w:p w:rsidR="003736FF" w:rsidRDefault="003736FF" w:rsidP="00225E07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E07" w:rsidRPr="00225E07" w:rsidRDefault="00225E07" w:rsidP="003736FF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6FF" w:rsidRPr="00225E07" w:rsidRDefault="006452E2" w:rsidP="003736FF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25E07">
        <w:rPr>
          <w:rFonts w:ascii="Times New Roman" w:hAnsi="Times New Roman" w:cs="Times New Roman"/>
          <w:sz w:val="22"/>
          <w:szCs w:val="22"/>
        </w:rPr>
        <w:t xml:space="preserve">Управление федеральной службы по надзору </w:t>
      </w:r>
    </w:p>
    <w:p w:rsidR="003736FF" w:rsidRPr="00225E07" w:rsidRDefault="006452E2" w:rsidP="003736FF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25E07">
        <w:rPr>
          <w:rFonts w:ascii="Times New Roman" w:hAnsi="Times New Roman" w:cs="Times New Roman"/>
          <w:sz w:val="22"/>
          <w:szCs w:val="22"/>
        </w:rPr>
        <w:t xml:space="preserve">в сфере защиты прав потребителей и благополучия </w:t>
      </w:r>
    </w:p>
    <w:p w:rsidR="00D777D6" w:rsidRPr="00225E07" w:rsidRDefault="006452E2" w:rsidP="003736FF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25E07">
        <w:rPr>
          <w:rFonts w:ascii="Times New Roman" w:hAnsi="Times New Roman" w:cs="Times New Roman"/>
          <w:sz w:val="22"/>
          <w:szCs w:val="22"/>
        </w:rPr>
        <w:t>человека по республике Алтай</w:t>
      </w:r>
    </w:p>
    <w:p w:rsidR="00225E07" w:rsidRPr="00225E07" w:rsidRDefault="00225E07" w:rsidP="003736FF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25E07" w:rsidRPr="00225E07" w:rsidRDefault="00225E07" w:rsidP="00225E07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1A1A1A"/>
          <w:sz w:val="22"/>
          <w:szCs w:val="22"/>
          <w:lang w:eastAsia="ru-RU"/>
        </w:rPr>
      </w:pPr>
      <w:r w:rsidRPr="00225E07">
        <w:rPr>
          <w:rFonts w:ascii="Times New Roman" w:eastAsia="Times New Roman" w:hAnsi="Times New Roman" w:cs="Times New Roman"/>
          <w:color w:val="1A1A1A"/>
          <w:sz w:val="22"/>
          <w:szCs w:val="22"/>
          <w:lang w:eastAsia="ru-RU"/>
        </w:rPr>
        <w:t>Список литературных источников:</w:t>
      </w:r>
    </w:p>
    <w:p w:rsidR="00225E07" w:rsidRPr="00225E07" w:rsidRDefault="00225E07" w:rsidP="00225E07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1A1A1A"/>
          <w:sz w:val="22"/>
          <w:szCs w:val="22"/>
          <w:lang w:eastAsia="ru-RU"/>
        </w:rPr>
      </w:pPr>
      <w:r w:rsidRPr="00225E07">
        <w:rPr>
          <w:rFonts w:ascii="Times New Roman" w:eastAsia="Times New Roman" w:hAnsi="Times New Roman" w:cs="Times New Roman"/>
          <w:color w:val="1A1A1A"/>
          <w:sz w:val="22"/>
          <w:szCs w:val="22"/>
          <w:lang w:eastAsia="ru-RU"/>
        </w:rPr>
        <w:t xml:space="preserve">1.Митяева, А. М. Здоровый образ жизни / А.М. Митяева. - М.: </w:t>
      </w:r>
      <w:proofErr w:type="spellStart"/>
      <w:r w:rsidRPr="00225E07">
        <w:rPr>
          <w:rFonts w:ascii="Times New Roman" w:eastAsia="Times New Roman" w:hAnsi="Times New Roman" w:cs="Times New Roman"/>
          <w:color w:val="1A1A1A"/>
          <w:sz w:val="22"/>
          <w:szCs w:val="22"/>
          <w:lang w:eastAsia="ru-RU"/>
        </w:rPr>
        <w:t>Academia</w:t>
      </w:r>
      <w:proofErr w:type="spellEnd"/>
      <w:r w:rsidRPr="00225E07">
        <w:rPr>
          <w:rFonts w:ascii="Times New Roman" w:eastAsia="Times New Roman" w:hAnsi="Times New Roman" w:cs="Times New Roman"/>
          <w:color w:val="1A1A1A"/>
          <w:sz w:val="22"/>
          <w:szCs w:val="22"/>
          <w:lang w:eastAsia="ru-RU"/>
        </w:rPr>
        <w:t>,</w:t>
      </w:r>
    </w:p>
    <w:p w:rsidR="00225E07" w:rsidRPr="00225E07" w:rsidRDefault="00225E07" w:rsidP="00225E07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1A1A1A"/>
          <w:sz w:val="22"/>
          <w:szCs w:val="22"/>
          <w:lang w:eastAsia="ru-RU"/>
        </w:rPr>
      </w:pPr>
      <w:r w:rsidRPr="00225E07">
        <w:rPr>
          <w:rFonts w:ascii="Times New Roman" w:eastAsia="Times New Roman" w:hAnsi="Times New Roman" w:cs="Times New Roman"/>
          <w:color w:val="1A1A1A"/>
          <w:sz w:val="22"/>
          <w:szCs w:val="22"/>
          <w:lang w:eastAsia="ru-RU"/>
        </w:rPr>
        <w:t>2015 - 144 c.</w:t>
      </w:r>
    </w:p>
    <w:p w:rsidR="00225E07" w:rsidRPr="00225E07" w:rsidRDefault="00225E07" w:rsidP="00225E07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1A1A1A"/>
          <w:sz w:val="22"/>
          <w:szCs w:val="22"/>
          <w:lang w:eastAsia="ru-RU"/>
        </w:rPr>
      </w:pPr>
      <w:r w:rsidRPr="00225E07">
        <w:rPr>
          <w:rFonts w:ascii="Times New Roman" w:eastAsia="Times New Roman" w:hAnsi="Times New Roman" w:cs="Times New Roman"/>
          <w:color w:val="1A1A1A"/>
          <w:sz w:val="22"/>
          <w:szCs w:val="22"/>
          <w:lang w:eastAsia="ru-RU"/>
        </w:rPr>
        <w:t>2 Морозов, М. А. Здоровый образ жизни и профилактика заболеваний / М.А.</w:t>
      </w:r>
    </w:p>
    <w:p w:rsidR="00225E07" w:rsidRPr="00225E07" w:rsidRDefault="00225E07" w:rsidP="00225E07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1A1A1A"/>
          <w:sz w:val="22"/>
          <w:szCs w:val="22"/>
          <w:lang w:eastAsia="ru-RU"/>
        </w:rPr>
      </w:pPr>
      <w:r w:rsidRPr="00225E07">
        <w:rPr>
          <w:rFonts w:ascii="Times New Roman" w:eastAsia="Times New Roman" w:hAnsi="Times New Roman" w:cs="Times New Roman"/>
          <w:color w:val="1A1A1A"/>
          <w:sz w:val="22"/>
          <w:szCs w:val="22"/>
          <w:lang w:eastAsia="ru-RU"/>
        </w:rPr>
        <w:t xml:space="preserve">Морозов. - М.: </w:t>
      </w:r>
      <w:proofErr w:type="spellStart"/>
      <w:r w:rsidRPr="00225E07">
        <w:rPr>
          <w:rFonts w:ascii="Times New Roman" w:eastAsia="Times New Roman" w:hAnsi="Times New Roman" w:cs="Times New Roman"/>
          <w:color w:val="1A1A1A"/>
          <w:sz w:val="22"/>
          <w:szCs w:val="22"/>
          <w:lang w:eastAsia="ru-RU"/>
        </w:rPr>
        <w:t>СпецЛит</w:t>
      </w:r>
      <w:proofErr w:type="spellEnd"/>
      <w:r w:rsidRPr="00225E07">
        <w:rPr>
          <w:rFonts w:ascii="Times New Roman" w:eastAsia="Times New Roman" w:hAnsi="Times New Roman" w:cs="Times New Roman"/>
          <w:color w:val="1A1A1A"/>
          <w:sz w:val="22"/>
          <w:szCs w:val="22"/>
          <w:lang w:eastAsia="ru-RU"/>
        </w:rPr>
        <w:t>, 2016 - 176 c.</w:t>
      </w:r>
    </w:p>
    <w:p w:rsidR="00225E07" w:rsidRPr="00225E07" w:rsidRDefault="00225E07" w:rsidP="00225E07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1A1A1A"/>
          <w:sz w:val="22"/>
          <w:szCs w:val="22"/>
          <w:lang w:eastAsia="ru-RU"/>
        </w:rPr>
      </w:pPr>
      <w:r w:rsidRPr="00225E07">
        <w:rPr>
          <w:rFonts w:ascii="Times New Roman" w:eastAsia="Times New Roman" w:hAnsi="Times New Roman" w:cs="Times New Roman"/>
          <w:color w:val="1A1A1A"/>
          <w:sz w:val="22"/>
          <w:szCs w:val="22"/>
          <w:lang w:eastAsia="ru-RU"/>
        </w:rPr>
        <w:t>3 Назарова, Е. Н. Здоровый образ жизни и его составляющие / Е.Н. Назарова,</w:t>
      </w:r>
    </w:p>
    <w:p w:rsidR="00225E07" w:rsidRPr="00225E07" w:rsidRDefault="00225E07" w:rsidP="00225E07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225E07">
        <w:rPr>
          <w:rFonts w:ascii="Times New Roman" w:eastAsia="Times New Roman" w:hAnsi="Times New Roman" w:cs="Times New Roman"/>
          <w:color w:val="1A1A1A"/>
          <w:sz w:val="22"/>
          <w:szCs w:val="22"/>
          <w:lang w:eastAsia="ru-RU"/>
        </w:rPr>
        <w:t xml:space="preserve">Ю.Д. </w:t>
      </w:r>
      <w:proofErr w:type="spellStart"/>
      <w:r w:rsidRPr="00225E07">
        <w:rPr>
          <w:rFonts w:ascii="Times New Roman" w:eastAsia="Times New Roman" w:hAnsi="Times New Roman" w:cs="Times New Roman"/>
          <w:color w:val="1A1A1A"/>
          <w:sz w:val="22"/>
          <w:szCs w:val="22"/>
          <w:lang w:eastAsia="ru-RU"/>
        </w:rPr>
        <w:t>Жилов</w:t>
      </w:r>
      <w:proofErr w:type="spellEnd"/>
      <w:r w:rsidRPr="00225E07">
        <w:rPr>
          <w:rFonts w:ascii="Times New Roman" w:eastAsia="Times New Roman" w:hAnsi="Times New Roman" w:cs="Times New Roman"/>
          <w:color w:val="1A1A1A"/>
          <w:sz w:val="22"/>
          <w:szCs w:val="22"/>
          <w:lang w:eastAsia="ru-RU"/>
        </w:rPr>
        <w:t>. - М.: Академия, 2016 - 256 c.</w:t>
      </w:r>
      <w:bookmarkStart w:id="0" w:name="_GoBack"/>
      <w:bookmarkEnd w:id="0"/>
    </w:p>
    <w:sectPr w:rsidR="00225E07" w:rsidRPr="00225E07" w:rsidSect="00541A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511D"/>
    <w:multiLevelType w:val="multilevel"/>
    <w:tmpl w:val="F796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705060"/>
    <w:multiLevelType w:val="multilevel"/>
    <w:tmpl w:val="6FC4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282B9C"/>
    <w:multiLevelType w:val="multilevel"/>
    <w:tmpl w:val="7A42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9A77E6"/>
    <w:multiLevelType w:val="multilevel"/>
    <w:tmpl w:val="180A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4E"/>
    <w:rsid w:val="00225E07"/>
    <w:rsid w:val="003736FF"/>
    <w:rsid w:val="00541A17"/>
    <w:rsid w:val="006452E2"/>
    <w:rsid w:val="00D777D6"/>
    <w:rsid w:val="00DF084E"/>
    <w:rsid w:val="00FA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38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A3B3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B3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B3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B3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B3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B3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B38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B3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B3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B3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A3B3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A3B3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A3B3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A3B3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A3B38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A3B3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A3B38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A3B3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A3B38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A3B38"/>
    <w:rPr>
      <w:b/>
      <w:bCs/>
    </w:rPr>
  </w:style>
  <w:style w:type="character" w:styleId="a9">
    <w:name w:val="Emphasis"/>
    <w:uiPriority w:val="20"/>
    <w:qFormat/>
    <w:rsid w:val="00FA3B38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A3B38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A3B38"/>
    <w:rPr>
      <w:sz w:val="20"/>
      <w:szCs w:val="20"/>
    </w:rPr>
  </w:style>
  <w:style w:type="paragraph" w:styleId="ac">
    <w:name w:val="List Paragraph"/>
    <w:basedOn w:val="a"/>
    <w:uiPriority w:val="34"/>
    <w:qFormat/>
    <w:rsid w:val="00FA3B3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A3B3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A3B3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A3B3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A3B3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A3B3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A3B3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A3B3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A3B3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A3B3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A3B38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645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38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A3B3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B3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B3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B3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B3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B3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B38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B3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B3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B3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A3B3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A3B3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A3B3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A3B3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A3B38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A3B3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A3B38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A3B3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A3B38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A3B38"/>
    <w:rPr>
      <w:b/>
      <w:bCs/>
    </w:rPr>
  </w:style>
  <w:style w:type="character" w:styleId="a9">
    <w:name w:val="Emphasis"/>
    <w:uiPriority w:val="20"/>
    <w:qFormat/>
    <w:rsid w:val="00FA3B38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A3B38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A3B38"/>
    <w:rPr>
      <w:sz w:val="20"/>
      <w:szCs w:val="20"/>
    </w:rPr>
  </w:style>
  <w:style w:type="paragraph" w:styleId="ac">
    <w:name w:val="List Paragraph"/>
    <w:basedOn w:val="a"/>
    <w:uiPriority w:val="34"/>
    <w:qFormat/>
    <w:rsid w:val="00FA3B3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A3B3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A3B3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A3B3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A3B3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A3B3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A3B3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A3B3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A3B3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A3B3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A3B38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645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изонт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6</cp:revision>
  <dcterms:created xsi:type="dcterms:W3CDTF">2025-04-07T11:09:00Z</dcterms:created>
  <dcterms:modified xsi:type="dcterms:W3CDTF">2025-04-07T11:49:00Z</dcterms:modified>
</cp:coreProperties>
</file>